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138E7" w14:textId="77777777" w:rsidR="001A5FD5" w:rsidRPr="006021A7" w:rsidRDefault="004250F6" w:rsidP="001A5FD5">
      <w:pPr>
        <w:pStyle w:val="Presse-Titel"/>
        <w:spacing w:line="264" w:lineRule="auto"/>
        <w:jc w:val="both"/>
        <w:rPr>
          <w:b w:val="0"/>
          <w:kern w:val="20"/>
          <w:sz w:val="20"/>
          <w:u w:val="single"/>
        </w:rPr>
      </w:pPr>
      <w:r>
        <w:rPr>
          <w:b w:val="0"/>
          <w:kern w:val="20"/>
          <w:sz w:val="20"/>
          <w:u w:val="single"/>
        </w:rPr>
        <w:t xml:space="preserve">Wspólny projekt artystyczny marki Porsche i </w:t>
      </w:r>
      <w:r w:rsidR="008729B0">
        <w:rPr>
          <w:b w:val="0"/>
          <w:kern w:val="20"/>
          <w:sz w:val="20"/>
          <w:u w:val="single"/>
        </w:rPr>
        <w:t>domu aukcyjnego DESA</w:t>
      </w:r>
    </w:p>
    <w:p w14:paraId="2F30CE2F" w14:textId="77777777" w:rsidR="001A5FD5" w:rsidRPr="006021A7" w:rsidRDefault="001A5FD5" w:rsidP="001A5FD5">
      <w:pPr>
        <w:pStyle w:val="Presse-Titel"/>
        <w:spacing w:line="264" w:lineRule="auto"/>
        <w:jc w:val="both"/>
        <w:rPr>
          <w:b w:val="0"/>
          <w:spacing w:val="-6"/>
          <w:kern w:val="20"/>
          <w:sz w:val="20"/>
          <w:u w:val="single"/>
        </w:rPr>
      </w:pPr>
    </w:p>
    <w:p w14:paraId="17CA1C74" w14:textId="0F33ABA6" w:rsidR="005119D3" w:rsidRPr="005119D3" w:rsidRDefault="00366848" w:rsidP="006354AD">
      <w:pPr>
        <w:pStyle w:val="Presse-Titel"/>
        <w:spacing w:line="264" w:lineRule="auto"/>
        <w:jc w:val="center"/>
        <w:rPr>
          <w:bCs/>
          <w:kern w:val="0"/>
          <w:sz w:val="26"/>
          <w:szCs w:val="26"/>
        </w:rPr>
      </w:pPr>
      <w:r w:rsidRPr="005119D3">
        <w:rPr>
          <w:bCs/>
          <w:kern w:val="0"/>
          <w:sz w:val="26"/>
          <w:szCs w:val="26"/>
        </w:rPr>
        <w:t xml:space="preserve">Porsche Inter Art – </w:t>
      </w:r>
      <w:r w:rsidR="005119D3" w:rsidRPr="005119D3">
        <w:rPr>
          <w:bCs/>
          <w:kern w:val="0"/>
          <w:sz w:val="26"/>
          <w:szCs w:val="26"/>
        </w:rPr>
        <w:t>polscy artyści rozkładają Porsche na części</w:t>
      </w:r>
    </w:p>
    <w:p w14:paraId="2F9ABC04" w14:textId="62BBE595" w:rsidR="00366848" w:rsidRDefault="005119D3" w:rsidP="006354AD">
      <w:pPr>
        <w:pStyle w:val="Presse-Titel"/>
        <w:spacing w:line="264" w:lineRule="auto"/>
        <w:jc w:val="center"/>
        <w:rPr>
          <w:bCs/>
          <w:kern w:val="0"/>
          <w:sz w:val="22"/>
          <w:szCs w:val="22"/>
        </w:rPr>
      </w:pPr>
      <w:r w:rsidRPr="005119D3">
        <w:rPr>
          <w:bCs/>
          <w:kern w:val="0"/>
          <w:sz w:val="22"/>
          <w:szCs w:val="22"/>
        </w:rPr>
        <w:t>N</w:t>
      </w:r>
      <w:r w:rsidR="00366848" w:rsidRPr="005119D3">
        <w:rPr>
          <w:bCs/>
          <w:kern w:val="0"/>
          <w:sz w:val="22"/>
          <w:szCs w:val="22"/>
        </w:rPr>
        <w:t>owy projekt artystyczny marki</w:t>
      </w:r>
      <w:r w:rsidR="00D15CF0">
        <w:rPr>
          <w:bCs/>
          <w:kern w:val="0"/>
          <w:sz w:val="22"/>
          <w:szCs w:val="22"/>
        </w:rPr>
        <w:t xml:space="preserve"> </w:t>
      </w:r>
      <w:r w:rsidR="00B4520E" w:rsidRPr="005119D3">
        <w:rPr>
          <w:bCs/>
          <w:kern w:val="0"/>
          <w:sz w:val="22"/>
          <w:szCs w:val="22"/>
        </w:rPr>
        <w:t>we współpracy z domem</w:t>
      </w:r>
      <w:r w:rsidRPr="005119D3">
        <w:rPr>
          <w:bCs/>
          <w:kern w:val="0"/>
          <w:sz w:val="22"/>
          <w:szCs w:val="22"/>
        </w:rPr>
        <w:t xml:space="preserve"> aukcyjnym DESA</w:t>
      </w:r>
      <w:r w:rsidR="00502428">
        <w:rPr>
          <w:bCs/>
          <w:kern w:val="0"/>
          <w:sz w:val="22"/>
          <w:szCs w:val="22"/>
        </w:rPr>
        <w:t xml:space="preserve"> Unicum</w:t>
      </w:r>
    </w:p>
    <w:p w14:paraId="2202E788" w14:textId="647902E1" w:rsidR="006354AD" w:rsidRDefault="006354AD" w:rsidP="00671373">
      <w:pPr>
        <w:pStyle w:val="Presse-Titel"/>
        <w:spacing w:line="264" w:lineRule="auto"/>
        <w:jc w:val="both"/>
        <w:rPr>
          <w:bCs/>
          <w:kern w:val="0"/>
          <w:sz w:val="22"/>
          <w:szCs w:val="22"/>
        </w:rPr>
      </w:pPr>
    </w:p>
    <w:p w14:paraId="11704D9B" w14:textId="77777777" w:rsidR="006354AD" w:rsidRPr="005119D3" w:rsidRDefault="006354AD" w:rsidP="00671373">
      <w:pPr>
        <w:pStyle w:val="Presse-Titel"/>
        <w:spacing w:line="264" w:lineRule="auto"/>
        <w:jc w:val="both"/>
        <w:rPr>
          <w:bCs/>
          <w:kern w:val="0"/>
          <w:sz w:val="22"/>
          <w:szCs w:val="22"/>
        </w:rPr>
      </w:pPr>
    </w:p>
    <w:p w14:paraId="74144621" w14:textId="6993B0BF" w:rsidR="00856471" w:rsidRDefault="4A16637F" w:rsidP="005959D8">
      <w:pPr>
        <w:pStyle w:val="Presse-Standard"/>
      </w:pPr>
      <w:r w:rsidRPr="3FA56226">
        <w:rPr>
          <w:b/>
        </w:rPr>
        <w:t>Porsche Centrum Warszawa Okęcie, należące do grupy</w:t>
      </w:r>
      <w:r>
        <w:t xml:space="preserve"> </w:t>
      </w:r>
      <w:r w:rsidR="1AD71AA1" w:rsidRPr="3FA56226">
        <w:rPr>
          <w:b/>
        </w:rPr>
        <w:t>Porsche Inter Auto</w:t>
      </w:r>
      <w:r w:rsidR="6BC80A16" w:rsidRPr="3FA56226">
        <w:rPr>
          <w:b/>
        </w:rPr>
        <w:t>,</w:t>
      </w:r>
      <w:r w:rsidR="1AD71AA1" w:rsidRPr="3FA56226">
        <w:rPr>
          <w:b/>
        </w:rPr>
        <w:t xml:space="preserve"> nawiązało współpracę z</w:t>
      </w:r>
      <w:r w:rsidR="165DD850" w:rsidRPr="3FA56226">
        <w:rPr>
          <w:b/>
        </w:rPr>
        <w:t xml:space="preserve"> największym </w:t>
      </w:r>
      <w:r w:rsidR="1AD71AA1" w:rsidRPr="3FA56226">
        <w:rPr>
          <w:b/>
        </w:rPr>
        <w:t xml:space="preserve">domem aukcyjnym </w:t>
      </w:r>
      <w:r w:rsidR="1539AE89" w:rsidRPr="3FA56226">
        <w:rPr>
          <w:b/>
        </w:rPr>
        <w:t xml:space="preserve">w Europie Środkowo-Wschodniej </w:t>
      </w:r>
      <w:r w:rsidR="1AD71AA1" w:rsidRPr="3FA56226">
        <w:rPr>
          <w:b/>
        </w:rPr>
        <w:t>DESA</w:t>
      </w:r>
      <w:r w:rsidR="165DD850" w:rsidRPr="3FA56226">
        <w:rPr>
          <w:b/>
        </w:rPr>
        <w:t xml:space="preserve"> Unicum</w:t>
      </w:r>
      <w:r w:rsidR="1AD71AA1" w:rsidRPr="3FA56226">
        <w:rPr>
          <w:b/>
        </w:rPr>
        <w:t xml:space="preserve">. </w:t>
      </w:r>
      <w:r w:rsidR="0079365F">
        <w:rPr>
          <w:b/>
        </w:rPr>
        <w:t>Do</w:t>
      </w:r>
      <w:r w:rsidR="1AD71AA1" w:rsidRPr="3FA56226">
        <w:rPr>
          <w:b/>
        </w:rPr>
        <w:t xml:space="preserve"> wspólnego projektu </w:t>
      </w:r>
      <w:r w:rsidR="4840EE75" w:rsidRPr="3FA56226">
        <w:rPr>
          <w:b/>
        </w:rPr>
        <w:t xml:space="preserve">Porsche Inter </w:t>
      </w:r>
      <w:r w:rsidR="71DEA61C" w:rsidRPr="3FA56226">
        <w:rPr>
          <w:b/>
        </w:rPr>
        <w:t>Art</w:t>
      </w:r>
      <w:r w:rsidR="4840EE75" w:rsidRPr="3FA56226">
        <w:rPr>
          <w:b/>
        </w:rPr>
        <w:t xml:space="preserve"> </w:t>
      </w:r>
      <w:r w:rsidR="3A902BDA" w:rsidRPr="3FA56226">
        <w:rPr>
          <w:b/>
        </w:rPr>
        <w:t>zaproszono</w:t>
      </w:r>
      <w:r w:rsidR="1AD71AA1" w:rsidRPr="3FA56226">
        <w:rPr>
          <w:b/>
        </w:rPr>
        <w:t xml:space="preserve"> trzech </w:t>
      </w:r>
      <w:r w:rsidR="66C84924" w:rsidRPr="3FA56226">
        <w:rPr>
          <w:b/>
        </w:rPr>
        <w:t xml:space="preserve">polskich </w:t>
      </w:r>
      <w:r w:rsidR="1AD71AA1" w:rsidRPr="3FA56226">
        <w:rPr>
          <w:b/>
        </w:rPr>
        <w:t xml:space="preserve">artystów, którzy </w:t>
      </w:r>
      <w:r w:rsidR="756B9FB5" w:rsidRPr="3FA56226">
        <w:rPr>
          <w:b/>
        </w:rPr>
        <w:t xml:space="preserve">w zaciszu swoich pracowni </w:t>
      </w:r>
      <w:r w:rsidR="3BDCFF12" w:rsidRPr="3FA56226">
        <w:rPr>
          <w:b/>
        </w:rPr>
        <w:t>stworzyli</w:t>
      </w:r>
      <w:r w:rsidR="006354AD">
        <w:rPr>
          <w:b/>
        </w:rPr>
        <w:t xml:space="preserve"> </w:t>
      </w:r>
      <w:r w:rsidR="756B9FB5" w:rsidRPr="3FA56226">
        <w:rPr>
          <w:b/>
        </w:rPr>
        <w:t>unikalne dzieła sztuki na wybranych przez siebie elementach nadwozia model</w:t>
      </w:r>
      <w:r w:rsidR="7919EB21" w:rsidRPr="3FA56226">
        <w:rPr>
          <w:b/>
        </w:rPr>
        <w:t>i</w:t>
      </w:r>
      <w:r w:rsidR="756B9FB5" w:rsidRPr="3FA56226">
        <w:rPr>
          <w:b/>
        </w:rPr>
        <w:t xml:space="preserve"> Porsche.</w:t>
      </w:r>
      <w:r w:rsidR="006354AD">
        <w:t xml:space="preserve"> </w:t>
      </w:r>
      <w:r w:rsidR="756B9FB5" w:rsidRPr="3FA56226">
        <w:rPr>
          <w:b/>
        </w:rPr>
        <w:t>Efekty</w:t>
      </w:r>
      <w:r w:rsidR="0079365F">
        <w:rPr>
          <w:b/>
        </w:rPr>
        <w:t xml:space="preserve"> współpracy</w:t>
      </w:r>
      <w:r w:rsidR="756B9FB5" w:rsidRPr="3FA56226">
        <w:rPr>
          <w:b/>
        </w:rPr>
        <w:t xml:space="preserve"> będzie można zobaczyć podczas wystawy w salonie </w:t>
      </w:r>
      <w:r w:rsidR="00D15CF0">
        <w:rPr>
          <w:b/>
        </w:rPr>
        <w:br/>
      </w:r>
      <w:r w:rsidRPr="3FA56226">
        <w:rPr>
          <w:b/>
        </w:rPr>
        <w:t xml:space="preserve">na </w:t>
      </w:r>
      <w:r w:rsidR="4082B0A0" w:rsidRPr="3FA56226">
        <w:rPr>
          <w:b/>
        </w:rPr>
        <w:t>w</w:t>
      </w:r>
      <w:r w:rsidRPr="3FA56226">
        <w:rPr>
          <w:b/>
        </w:rPr>
        <w:t xml:space="preserve">arszawskim </w:t>
      </w:r>
      <w:r w:rsidR="756B9FB5" w:rsidRPr="3FA56226">
        <w:rPr>
          <w:b/>
        </w:rPr>
        <w:t>Okęci</w:t>
      </w:r>
      <w:r w:rsidR="004F651D">
        <w:rPr>
          <w:b/>
        </w:rPr>
        <w:t>u w dnia</w:t>
      </w:r>
      <w:r w:rsidR="00C133AD">
        <w:rPr>
          <w:b/>
        </w:rPr>
        <w:t>ch</w:t>
      </w:r>
      <w:r w:rsidR="004F651D">
        <w:rPr>
          <w:b/>
        </w:rPr>
        <w:t xml:space="preserve"> 17-18 października</w:t>
      </w:r>
      <w:r w:rsidR="756B9FB5" w:rsidRPr="3FA56226">
        <w:rPr>
          <w:b/>
        </w:rPr>
        <w:t xml:space="preserve">, a </w:t>
      </w:r>
      <w:r w:rsidR="1B9E3A55" w:rsidRPr="3FA56226">
        <w:rPr>
          <w:b/>
        </w:rPr>
        <w:t>3 listopada</w:t>
      </w:r>
      <w:r w:rsidR="756B9FB5" w:rsidRPr="3FA56226">
        <w:rPr>
          <w:b/>
        </w:rPr>
        <w:t xml:space="preserve"> wylicytować</w:t>
      </w:r>
      <w:r w:rsidR="5C9096D7" w:rsidRPr="3FA56226">
        <w:rPr>
          <w:b/>
        </w:rPr>
        <w:t xml:space="preserve"> powstałe prace</w:t>
      </w:r>
      <w:r w:rsidR="756B9FB5" w:rsidRPr="3FA56226">
        <w:rPr>
          <w:b/>
        </w:rPr>
        <w:t xml:space="preserve"> na </w:t>
      </w:r>
      <w:r w:rsidR="72E3E02B" w:rsidRPr="3FA56226">
        <w:rPr>
          <w:b/>
        </w:rPr>
        <w:t xml:space="preserve">aukcji </w:t>
      </w:r>
      <w:r w:rsidR="004F651D">
        <w:rPr>
          <w:b/>
        </w:rPr>
        <w:t>„</w:t>
      </w:r>
      <w:r w:rsidR="72E3E02B" w:rsidRPr="3FA56226">
        <w:rPr>
          <w:b/>
        </w:rPr>
        <w:t>Sztuka Ulicy</w:t>
      </w:r>
      <w:r w:rsidR="004F651D">
        <w:rPr>
          <w:b/>
        </w:rPr>
        <w:t>” w Desa Unicum</w:t>
      </w:r>
      <w:r w:rsidR="756B9FB5" w:rsidRPr="3FA56226">
        <w:rPr>
          <w:b/>
        </w:rPr>
        <w:t>.</w:t>
      </w:r>
      <w:r w:rsidR="756B9FB5">
        <w:t xml:space="preserve"> </w:t>
      </w:r>
    </w:p>
    <w:p w14:paraId="48D34F55" w14:textId="77777777" w:rsidR="00335F0B" w:rsidRDefault="00335F0B" w:rsidP="005959D8">
      <w:pPr>
        <w:pStyle w:val="Presse-Standard"/>
        <w:rPr>
          <w:bCs w:val="0"/>
          <w:szCs w:val="24"/>
        </w:rPr>
      </w:pPr>
    </w:p>
    <w:p w14:paraId="5F80EEB0" w14:textId="15549683" w:rsidR="00A154EF" w:rsidRDefault="68080072" w:rsidP="005959D8">
      <w:pPr>
        <w:pStyle w:val="Presse-Standard"/>
      </w:pPr>
      <w:r>
        <w:t xml:space="preserve">Dla wielu fanów motoryzacji </w:t>
      </w:r>
      <w:r w:rsidR="1AD71AA1">
        <w:t xml:space="preserve">samochody marki Porsche to </w:t>
      </w:r>
      <w:r w:rsidR="006354AD">
        <w:t>niezaprzeczalne</w:t>
      </w:r>
      <w:r w:rsidR="1AD71AA1">
        <w:t xml:space="preserve"> dzieła</w:t>
      </w:r>
      <w:r w:rsidR="623276EF">
        <w:t xml:space="preserve"> </w:t>
      </w:r>
      <w:r w:rsidR="1AD71AA1">
        <w:t>sztuki.</w:t>
      </w:r>
      <w:r w:rsidR="623276EF">
        <w:t xml:space="preserve"> </w:t>
      </w:r>
      <w:r w:rsidR="4840EE75">
        <w:t>P</w:t>
      </w:r>
      <w:r w:rsidR="65B175D7">
        <w:t>ołączenie</w:t>
      </w:r>
      <w:r w:rsidR="5CEB1CFF">
        <w:t xml:space="preserve"> ich</w:t>
      </w:r>
      <w:r w:rsidR="1F8C280C">
        <w:t xml:space="preserve"> </w:t>
      </w:r>
      <w:r w:rsidR="72F1717C">
        <w:t>z</w:t>
      </w:r>
      <w:r w:rsidR="65B175D7">
        <w:t xml:space="preserve"> oryginalną twórczością wszechstronnie uzdolnionych artystów to prawdziwa gratka dla miłośników niemieckiej marki.</w:t>
      </w:r>
      <w:r w:rsidR="4FC7BFB5">
        <w:t xml:space="preserve"> </w:t>
      </w:r>
      <w:r w:rsidR="65B175D7">
        <w:t xml:space="preserve">Do </w:t>
      </w:r>
      <w:r w:rsidR="4FC7BFB5">
        <w:t>inicjatywy</w:t>
      </w:r>
      <w:r w:rsidR="65B175D7">
        <w:t xml:space="preserve"> zaproszono</w:t>
      </w:r>
      <w:r w:rsidR="7FA04A62">
        <w:t xml:space="preserve"> uznanych, </w:t>
      </w:r>
      <w:r w:rsidR="65B175D7">
        <w:t xml:space="preserve"> odważnych twórców, którzy </w:t>
      </w:r>
      <w:r w:rsidR="58DDF8E9">
        <w:t xml:space="preserve">działają </w:t>
      </w:r>
      <w:r w:rsidR="4840EE75">
        <w:t>w</w:t>
      </w:r>
      <w:r w:rsidR="58DDF8E9">
        <w:t xml:space="preserve"> różnych </w:t>
      </w:r>
      <w:r w:rsidR="4840EE75">
        <w:t>obszarach</w:t>
      </w:r>
      <w:r w:rsidR="58DDF8E9">
        <w:t>, m.in.</w:t>
      </w:r>
      <w:r w:rsidR="243E0492">
        <w:t xml:space="preserve"> </w:t>
      </w:r>
      <w:r w:rsidR="6F44A8B4">
        <w:t xml:space="preserve"> graffiti, malarstwo, mural, rzeźba, czy projektowanie graficzne. </w:t>
      </w:r>
    </w:p>
    <w:p w14:paraId="691EE0B3" w14:textId="77777777" w:rsidR="006354AD" w:rsidRDefault="006354AD" w:rsidP="005959D8">
      <w:pPr>
        <w:pStyle w:val="Presse-Standard"/>
        <w:rPr>
          <w:bCs w:val="0"/>
          <w:szCs w:val="24"/>
        </w:rPr>
      </w:pPr>
    </w:p>
    <w:p w14:paraId="7051BADD" w14:textId="26E2506A" w:rsidR="00A154EF" w:rsidRDefault="00A154EF" w:rsidP="005959D8">
      <w:pPr>
        <w:pStyle w:val="Presse-Standard"/>
        <w:rPr>
          <w:bCs w:val="0"/>
          <w:szCs w:val="24"/>
        </w:rPr>
      </w:pPr>
      <w:r>
        <w:rPr>
          <w:bCs w:val="0"/>
          <w:szCs w:val="24"/>
        </w:rPr>
        <w:t xml:space="preserve">Do dyspozycji artystów oddano modele: klasyczne 964, legendarne 911, sportowe 718 </w:t>
      </w:r>
      <w:proofErr w:type="spellStart"/>
      <w:r>
        <w:rPr>
          <w:bCs w:val="0"/>
          <w:szCs w:val="24"/>
        </w:rPr>
        <w:t>Cayman</w:t>
      </w:r>
      <w:proofErr w:type="spellEnd"/>
      <w:r>
        <w:rPr>
          <w:bCs w:val="0"/>
          <w:szCs w:val="24"/>
        </w:rPr>
        <w:t xml:space="preserve"> i elektrycznego </w:t>
      </w:r>
      <w:proofErr w:type="spellStart"/>
      <w:r>
        <w:rPr>
          <w:bCs w:val="0"/>
          <w:szCs w:val="24"/>
        </w:rPr>
        <w:t>Taycana</w:t>
      </w:r>
      <w:proofErr w:type="spellEnd"/>
      <w:r>
        <w:rPr>
          <w:bCs w:val="0"/>
          <w:szCs w:val="24"/>
        </w:rPr>
        <w:t xml:space="preserve">. Każdy z nich wybrał po trzy elementy nadwozia samochodu, </w:t>
      </w:r>
      <w:r w:rsidR="00190CB8">
        <w:rPr>
          <w:bCs w:val="0"/>
          <w:szCs w:val="24"/>
        </w:rPr>
        <w:t>które posłużą stworzeniu</w:t>
      </w:r>
      <w:r>
        <w:rPr>
          <w:bCs w:val="0"/>
          <w:szCs w:val="24"/>
        </w:rPr>
        <w:t xml:space="preserve"> autorski</w:t>
      </w:r>
      <w:r w:rsidR="00190CB8">
        <w:rPr>
          <w:bCs w:val="0"/>
          <w:szCs w:val="24"/>
        </w:rPr>
        <w:t>ch</w:t>
      </w:r>
      <w:r>
        <w:rPr>
          <w:bCs w:val="0"/>
          <w:szCs w:val="24"/>
        </w:rPr>
        <w:t xml:space="preserve"> projekt</w:t>
      </w:r>
      <w:r w:rsidR="00190CB8">
        <w:rPr>
          <w:bCs w:val="0"/>
          <w:szCs w:val="24"/>
        </w:rPr>
        <w:t>ów</w:t>
      </w:r>
      <w:r>
        <w:rPr>
          <w:bCs w:val="0"/>
          <w:szCs w:val="24"/>
        </w:rPr>
        <w:t xml:space="preserve"> artystyczny</w:t>
      </w:r>
      <w:r w:rsidR="00190CB8">
        <w:rPr>
          <w:bCs w:val="0"/>
          <w:szCs w:val="24"/>
        </w:rPr>
        <w:t>ch. Wśród nich znajdują się</w:t>
      </w:r>
      <w:r w:rsidR="00D1313D">
        <w:rPr>
          <w:bCs w:val="0"/>
          <w:szCs w:val="24"/>
        </w:rPr>
        <w:t xml:space="preserve"> m.in. drzwi,</w:t>
      </w:r>
      <w:r w:rsidR="000C651B">
        <w:rPr>
          <w:bCs w:val="0"/>
          <w:szCs w:val="24"/>
        </w:rPr>
        <w:t xml:space="preserve"> maski,</w:t>
      </w:r>
      <w:r w:rsidR="00D1313D">
        <w:rPr>
          <w:bCs w:val="0"/>
          <w:szCs w:val="24"/>
        </w:rPr>
        <w:t xml:space="preserve"> błotniki i pokrywy bagażników. </w:t>
      </w:r>
    </w:p>
    <w:p w14:paraId="0A7AA3D4" w14:textId="77777777" w:rsidR="0086007E" w:rsidRDefault="0086007E" w:rsidP="005959D8">
      <w:pPr>
        <w:pStyle w:val="Presse-Standard"/>
        <w:rPr>
          <w:bCs w:val="0"/>
          <w:szCs w:val="24"/>
        </w:rPr>
      </w:pPr>
    </w:p>
    <w:p w14:paraId="1DEBB317" w14:textId="609F2D4F" w:rsidR="00B00307" w:rsidRDefault="2EBE669C" w:rsidP="005959D8">
      <w:pPr>
        <w:pStyle w:val="Presse-Standard"/>
      </w:pPr>
      <w:r>
        <w:t xml:space="preserve">Twórcy, którzy </w:t>
      </w:r>
      <w:r w:rsidR="612BF0D4">
        <w:t xml:space="preserve"> podjęli się </w:t>
      </w:r>
      <w:r w:rsidR="44B03548">
        <w:t xml:space="preserve">tego </w:t>
      </w:r>
      <w:r>
        <w:t xml:space="preserve">wyzwania to </w:t>
      </w:r>
      <w:proofErr w:type="spellStart"/>
      <w:r w:rsidR="58DDF8E9">
        <w:t>Cekas</w:t>
      </w:r>
      <w:proofErr w:type="spellEnd"/>
      <w:r w:rsidR="58DDF8E9">
        <w:t xml:space="preserve"> (Łukasz Berger), </w:t>
      </w:r>
      <w:proofErr w:type="spellStart"/>
      <w:r w:rsidR="58DDF8E9">
        <w:t>Proembrion</w:t>
      </w:r>
      <w:proofErr w:type="spellEnd"/>
      <w:r w:rsidR="58DDF8E9">
        <w:t xml:space="preserve"> (</w:t>
      </w:r>
      <w:r w:rsidR="017E7504">
        <w:t xml:space="preserve">Krzysztof </w:t>
      </w:r>
      <w:proofErr w:type="spellStart"/>
      <w:r w:rsidR="017E7504">
        <w:t>Syruć</w:t>
      </w:r>
      <w:proofErr w:type="spellEnd"/>
      <w:r w:rsidR="017E7504">
        <w:t xml:space="preserve">) i </w:t>
      </w:r>
      <w:proofErr w:type="spellStart"/>
      <w:r w:rsidR="017E7504">
        <w:t>Chazme</w:t>
      </w:r>
      <w:proofErr w:type="spellEnd"/>
      <w:r w:rsidR="60EE0EA8">
        <w:t xml:space="preserve"> 718</w:t>
      </w:r>
      <w:r w:rsidR="017E7504">
        <w:t xml:space="preserve"> (Daniel Kaliński). Każdy z nich reprezentuje odmienny styl i charakteryzuje się nieco innym spojrzeniem na sztukę, co daje gwarancję, że projekty, które </w:t>
      </w:r>
      <w:r w:rsidR="0CE86AF9">
        <w:t>powstały</w:t>
      </w:r>
      <w:r w:rsidR="017E7504">
        <w:t xml:space="preserve"> w ich pracowniach </w:t>
      </w:r>
      <w:r w:rsidR="31FC34EE">
        <w:t>są</w:t>
      </w:r>
      <w:r w:rsidR="017E7504">
        <w:t xml:space="preserve"> unikalne i </w:t>
      </w:r>
      <w:r w:rsidR="1E500728">
        <w:t xml:space="preserve">zupełnie </w:t>
      </w:r>
      <w:r w:rsidR="2B77CC34">
        <w:t>do siebie niepodobne</w:t>
      </w:r>
      <w:r w:rsidR="1E500728">
        <w:t>. W doborze artystów uczestniczyli przedstawiciele Porsche Inter Auto oraz eksperci z domu aukcyjnego DESA</w:t>
      </w:r>
      <w:r w:rsidR="165DD850">
        <w:t xml:space="preserve"> Unicum</w:t>
      </w:r>
      <w:r w:rsidR="1E500728">
        <w:t xml:space="preserve">. </w:t>
      </w:r>
    </w:p>
    <w:p w14:paraId="7642403C" w14:textId="77777777" w:rsidR="00D1313D" w:rsidRDefault="00D1313D" w:rsidP="005959D8">
      <w:pPr>
        <w:pStyle w:val="Presse-Standard"/>
        <w:rPr>
          <w:bCs w:val="0"/>
          <w:szCs w:val="24"/>
        </w:rPr>
      </w:pPr>
    </w:p>
    <w:p w14:paraId="66A7378E" w14:textId="3C30E82F" w:rsidR="0098451C" w:rsidRDefault="1E500728" w:rsidP="005959D8">
      <w:pPr>
        <w:pStyle w:val="Presse-Standard"/>
      </w:pPr>
      <w:r>
        <w:t xml:space="preserve">- </w:t>
      </w:r>
      <w:r w:rsidR="04D6AAC9" w:rsidRPr="4F7E7D4E">
        <w:rPr>
          <w:i/>
          <w:iCs/>
        </w:rPr>
        <w:t xml:space="preserve">Porsche to </w:t>
      </w:r>
      <w:r w:rsidR="2EBE669C" w:rsidRPr="4F7E7D4E">
        <w:rPr>
          <w:i/>
          <w:iCs/>
        </w:rPr>
        <w:t xml:space="preserve">„love </w:t>
      </w:r>
      <w:proofErr w:type="spellStart"/>
      <w:r w:rsidR="2EBE669C" w:rsidRPr="4F7E7D4E">
        <w:rPr>
          <w:i/>
          <w:iCs/>
        </w:rPr>
        <w:t>brand</w:t>
      </w:r>
      <w:proofErr w:type="spellEnd"/>
      <w:r w:rsidR="2EBE669C" w:rsidRPr="4F7E7D4E">
        <w:rPr>
          <w:i/>
          <w:iCs/>
        </w:rPr>
        <w:t>” szczególnie mocno związany ze światem sztuki</w:t>
      </w:r>
      <w:r w:rsidR="04D6AAC9" w:rsidRPr="4F7E7D4E">
        <w:rPr>
          <w:i/>
          <w:iCs/>
        </w:rPr>
        <w:t>. Wiemy to nie od dziś, dlatego</w:t>
      </w:r>
      <w:r w:rsidR="0325EAE9" w:rsidRPr="4F7E7D4E">
        <w:rPr>
          <w:i/>
          <w:iCs/>
        </w:rPr>
        <w:t xml:space="preserve"> nasz salon</w:t>
      </w:r>
      <w:r w:rsidR="04D6AAC9" w:rsidRPr="4F7E7D4E">
        <w:rPr>
          <w:i/>
          <w:iCs/>
        </w:rPr>
        <w:t xml:space="preserve"> od</w:t>
      </w:r>
      <w:r w:rsidR="04D6AAC9">
        <w:t xml:space="preserve"> </w:t>
      </w:r>
      <w:r w:rsidRPr="4F7E7D4E">
        <w:rPr>
          <w:i/>
          <w:iCs/>
        </w:rPr>
        <w:t>lat angażuje się w nietypowe projekty</w:t>
      </w:r>
      <w:r w:rsidR="3D9338BC" w:rsidRPr="4F7E7D4E">
        <w:rPr>
          <w:i/>
          <w:iCs/>
        </w:rPr>
        <w:t>,</w:t>
      </w:r>
      <w:r w:rsidRPr="4F7E7D4E">
        <w:rPr>
          <w:i/>
          <w:iCs/>
        </w:rPr>
        <w:t xml:space="preserve"> z</w:t>
      </w:r>
      <w:r w:rsidR="04D6AAC9" w:rsidRPr="4F7E7D4E">
        <w:rPr>
          <w:i/>
          <w:iCs/>
        </w:rPr>
        <w:t>apraszając do współpracy utalentowanych artystów.</w:t>
      </w:r>
      <w:r w:rsidR="234B165D" w:rsidRPr="4F7E7D4E">
        <w:rPr>
          <w:i/>
          <w:iCs/>
        </w:rPr>
        <w:t xml:space="preserve"> Tym</w:t>
      </w:r>
      <w:r w:rsidR="04D6AAC9" w:rsidRPr="4F7E7D4E">
        <w:rPr>
          <w:i/>
          <w:iCs/>
        </w:rPr>
        <w:t xml:space="preserve"> </w:t>
      </w:r>
      <w:r w:rsidR="234B165D" w:rsidRPr="4F7E7D4E">
        <w:rPr>
          <w:i/>
          <w:iCs/>
        </w:rPr>
        <w:t>r</w:t>
      </w:r>
      <w:r w:rsidR="47F2FC71" w:rsidRPr="4F7E7D4E">
        <w:rPr>
          <w:i/>
          <w:iCs/>
        </w:rPr>
        <w:t>azem z domem aukcyjnym DESA</w:t>
      </w:r>
      <w:r w:rsidR="0B583BDD" w:rsidRPr="4F7E7D4E">
        <w:rPr>
          <w:i/>
          <w:iCs/>
        </w:rPr>
        <w:t xml:space="preserve"> Unicum</w:t>
      </w:r>
      <w:r w:rsidR="47F2FC71" w:rsidRPr="4F7E7D4E">
        <w:rPr>
          <w:i/>
          <w:iCs/>
        </w:rPr>
        <w:t xml:space="preserve"> wytypowaliśmy twórców, którzy poprzez swoj</w:t>
      </w:r>
      <w:r w:rsidR="0325EAE9" w:rsidRPr="4F7E7D4E">
        <w:rPr>
          <w:i/>
          <w:iCs/>
        </w:rPr>
        <w:t>e dzieła</w:t>
      </w:r>
      <w:r w:rsidR="2EBE669C" w:rsidRPr="4F7E7D4E">
        <w:rPr>
          <w:i/>
          <w:iCs/>
        </w:rPr>
        <w:t xml:space="preserve"> </w:t>
      </w:r>
      <w:r w:rsidR="174BD29B" w:rsidRPr="4F7E7D4E">
        <w:rPr>
          <w:i/>
          <w:iCs/>
        </w:rPr>
        <w:t xml:space="preserve">w niebanalny sposób potrafią </w:t>
      </w:r>
      <w:r w:rsidR="47F2FC71" w:rsidRPr="4F7E7D4E">
        <w:rPr>
          <w:i/>
          <w:iCs/>
        </w:rPr>
        <w:t>opowi</w:t>
      </w:r>
      <w:r w:rsidR="174BD29B" w:rsidRPr="4F7E7D4E">
        <w:rPr>
          <w:i/>
          <w:iCs/>
        </w:rPr>
        <w:t>edzieć</w:t>
      </w:r>
      <w:r w:rsidR="47F2FC71" w:rsidRPr="4F7E7D4E">
        <w:rPr>
          <w:i/>
          <w:iCs/>
        </w:rPr>
        <w:t xml:space="preserve"> fascynujące historie.</w:t>
      </w:r>
      <w:r w:rsidR="6C931B34" w:rsidRPr="4F7E7D4E">
        <w:rPr>
          <w:i/>
          <w:iCs/>
        </w:rPr>
        <w:t xml:space="preserve"> Z niecierpliwością czekamy na</w:t>
      </w:r>
      <w:r w:rsidR="4E0118C2" w:rsidRPr="4F7E7D4E">
        <w:rPr>
          <w:i/>
          <w:iCs/>
        </w:rPr>
        <w:t xml:space="preserve"> ich</w:t>
      </w:r>
      <w:r w:rsidR="6C931B34" w:rsidRPr="4F7E7D4E">
        <w:rPr>
          <w:i/>
          <w:iCs/>
        </w:rPr>
        <w:t xml:space="preserve"> finał i</w:t>
      </w:r>
      <w:r w:rsidR="47F2FC71" w:rsidRPr="4F7E7D4E">
        <w:rPr>
          <w:i/>
          <w:iCs/>
        </w:rPr>
        <w:t xml:space="preserve"> </w:t>
      </w:r>
      <w:r w:rsidR="6C931B34" w:rsidRPr="4F7E7D4E">
        <w:rPr>
          <w:i/>
          <w:iCs/>
        </w:rPr>
        <w:t>c</w:t>
      </w:r>
      <w:r w:rsidR="47F2FC71" w:rsidRPr="4F7E7D4E">
        <w:rPr>
          <w:i/>
          <w:iCs/>
        </w:rPr>
        <w:t>ieszymy się, że będziemy ich częścią</w:t>
      </w:r>
      <w:r w:rsidR="7AEE0721" w:rsidRPr="4F7E7D4E">
        <w:rPr>
          <w:i/>
          <w:iCs/>
        </w:rPr>
        <w:t xml:space="preserve"> – </w:t>
      </w:r>
      <w:r w:rsidR="7AEE0721">
        <w:t xml:space="preserve">mówi Joanna Ogórek, </w:t>
      </w:r>
      <w:proofErr w:type="spellStart"/>
      <w:r w:rsidR="7AEE0721">
        <w:t>Head</w:t>
      </w:r>
      <w:proofErr w:type="spellEnd"/>
      <w:r w:rsidR="7AEE0721">
        <w:t xml:space="preserve"> of Marketing grupy Porsche Inter Auto. </w:t>
      </w:r>
    </w:p>
    <w:p w14:paraId="75C37E48" w14:textId="77777777" w:rsidR="00502428" w:rsidRDefault="00502428" w:rsidP="005959D8">
      <w:pPr>
        <w:pStyle w:val="Presse-Standard"/>
        <w:rPr>
          <w:bCs w:val="0"/>
          <w:szCs w:val="24"/>
        </w:rPr>
      </w:pPr>
    </w:p>
    <w:p w14:paraId="0CF0BC3E" w14:textId="77777777" w:rsidR="00FE3E5C" w:rsidRDefault="003F3185" w:rsidP="005959D8">
      <w:pPr>
        <w:pStyle w:val="Presse-Standard"/>
        <w:rPr>
          <w:bCs w:val="0"/>
          <w:szCs w:val="24"/>
        </w:rPr>
      </w:pPr>
      <w:r>
        <w:rPr>
          <w:bCs w:val="0"/>
          <w:szCs w:val="24"/>
        </w:rPr>
        <w:t>Porsche Inter Art</w:t>
      </w:r>
      <w:r w:rsidR="00034EDB">
        <w:rPr>
          <w:bCs w:val="0"/>
          <w:szCs w:val="24"/>
        </w:rPr>
        <w:t xml:space="preserve"> </w:t>
      </w:r>
      <w:r w:rsidR="00FE3E5C">
        <w:rPr>
          <w:bCs w:val="0"/>
          <w:szCs w:val="24"/>
        </w:rPr>
        <w:t xml:space="preserve">to </w:t>
      </w:r>
      <w:r w:rsidR="00034EDB">
        <w:rPr>
          <w:bCs w:val="0"/>
          <w:szCs w:val="24"/>
        </w:rPr>
        <w:t xml:space="preserve">kolejna niestandardowa </w:t>
      </w:r>
      <w:r w:rsidR="00052F71">
        <w:rPr>
          <w:bCs w:val="0"/>
          <w:szCs w:val="24"/>
        </w:rPr>
        <w:t>współpraca</w:t>
      </w:r>
      <w:r w:rsidR="00034EDB">
        <w:rPr>
          <w:bCs w:val="0"/>
          <w:szCs w:val="24"/>
        </w:rPr>
        <w:t xml:space="preserve"> salonu Porsche Centrum Warszawa Okęcie należącego do grupy Porsche Inter Auto, w ramach której motoryzacja łączy się </w:t>
      </w:r>
      <w:r w:rsidR="00FE3E5C">
        <w:rPr>
          <w:bCs w:val="0"/>
          <w:szCs w:val="24"/>
        </w:rPr>
        <w:t>z innymi, często nieoczywistymi obszarami związanymi ze sztuką, muzyką</w:t>
      </w:r>
      <w:r w:rsidR="00B11DDF">
        <w:rPr>
          <w:bCs w:val="0"/>
          <w:szCs w:val="24"/>
        </w:rPr>
        <w:t xml:space="preserve">, </w:t>
      </w:r>
      <w:r w:rsidR="00FE3E5C">
        <w:rPr>
          <w:bCs w:val="0"/>
          <w:szCs w:val="24"/>
        </w:rPr>
        <w:t>designem</w:t>
      </w:r>
      <w:r w:rsidR="00B11DDF">
        <w:rPr>
          <w:bCs w:val="0"/>
          <w:szCs w:val="24"/>
        </w:rPr>
        <w:t xml:space="preserve"> czy sportem. </w:t>
      </w:r>
    </w:p>
    <w:p w14:paraId="380B22DF" w14:textId="77777777" w:rsidR="00785E1E" w:rsidRDefault="00785E1E" w:rsidP="005959D8">
      <w:pPr>
        <w:pStyle w:val="Presse-Standard"/>
        <w:rPr>
          <w:bCs w:val="0"/>
          <w:szCs w:val="24"/>
        </w:rPr>
      </w:pPr>
    </w:p>
    <w:p w14:paraId="1E458826" w14:textId="77777777" w:rsidR="00785E1E" w:rsidRPr="00F6367A" w:rsidRDefault="00F6367A" w:rsidP="005959D8">
      <w:pPr>
        <w:pStyle w:val="Presse-Standard"/>
        <w:rPr>
          <w:b/>
          <w:szCs w:val="24"/>
        </w:rPr>
      </w:pPr>
      <w:r>
        <w:rPr>
          <w:b/>
          <w:szCs w:val="24"/>
        </w:rPr>
        <w:t>Sztuka nieoczywistych połączeń</w:t>
      </w:r>
    </w:p>
    <w:p w14:paraId="7C33AD46" w14:textId="13F0A7D7" w:rsidR="00821F58" w:rsidRPr="006354AD" w:rsidRDefault="00821F58" w:rsidP="00F6367A">
      <w:pPr>
        <w:pStyle w:val="Presse-Standard"/>
        <w:rPr>
          <w:kern w:val="0"/>
          <w:lang w:bidi="ar-SA"/>
        </w:rPr>
      </w:pPr>
      <w:r>
        <w:t xml:space="preserve">DESA Unicum to najstarszy i największy dom aukcyjny w Polsce, lider w sprzedaży dzieł sztuki w Polsce i Europie Środkowo-Wschodniej. Rocznie organizuje ponad 200 aukcji stacjonarnych oraz online, co roku ustanawiając nowe rekordy aukcyjne dla polskiego rynku sztuki. Współpraca z tak doświadczonym partnerem gwarantuje najwyższą jakość realizowanych projektów. </w:t>
      </w:r>
    </w:p>
    <w:p w14:paraId="4213E32B" w14:textId="77777777" w:rsidR="005667AF" w:rsidRDefault="005667AF" w:rsidP="00F6367A">
      <w:pPr>
        <w:pStyle w:val="Presse-Standard"/>
        <w:rPr>
          <w:bCs w:val="0"/>
          <w:szCs w:val="24"/>
        </w:rPr>
      </w:pPr>
    </w:p>
    <w:p w14:paraId="36D52D51" w14:textId="68B8FFBD" w:rsidR="00502428" w:rsidRPr="006354AD" w:rsidRDefault="1F55E59B" w:rsidP="006354A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354AD">
        <w:rPr>
          <w:rFonts w:ascii="Arial" w:hAnsi="Arial" w:cs="Arial"/>
          <w:sz w:val="24"/>
          <w:szCs w:val="24"/>
        </w:rPr>
        <w:t xml:space="preserve">- </w:t>
      </w:r>
      <w:r w:rsidR="165DD850" w:rsidRPr="006354AD">
        <w:rPr>
          <w:rFonts w:ascii="Arial" w:hAnsi="Arial" w:cs="Arial"/>
          <w:sz w:val="24"/>
          <w:szCs w:val="24"/>
        </w:rPr>
        <w:t xml:space="preserve"> </w:t>
      </w:r>
      <w:r w:rsidR="165DD850" w:rsidRPr="006354AD">
        <w:rPr>
          <w:rFonts w:ascii="Arial" w:hAnsi="Arial" w:cs="Arial"/>
          <w:i/>
          <w:iCs/>
          <w:sz w:val="24"/>
          <w:szCs w:val="24"/>
        </w:rPr>
        <w:t>„Sztuka ulicy” to szczególny projekt DESA Unicum, w ramach którego przekraczamy standardowe ramy aukcji, prezentuj</w:t>
      </w:r>
      <w:r w:rsidR="165DD850" w:rsidRPr="006354AD">
        <w:rPr>
          <w:rFonts w:ascii="Arial" w:hAnsi="Arial" w:cs="Arial" w:hint="eastAsia"/>
          <w:i/>
          <w:iCs/>
          <w:sz w:val="24"/>
          <w:szCs w:val="24"/>
        </w:rPr>
        <w:t>ą</w:t>
      </w:r>
      <w:r w:rsidR="165DD850" w:rsidRPr="006354AD">
        <w:rPr>
          <w:rFonts w:ascii="Arial" w:hAnsi="Arial" w:cs="Arial"/>
          <w:i/>
          <w:iCs/>
          <w:sz w:val="24"/>
          <w:szCs w:val="24"/>
        </w:rPr>
        <w:t>c niezwyk</w:t>
      </w:r>
      <w:r w:rsidR="165DD850" w:rsidRPr="006354AD">
        <w:rPr>
          <w:rFonts w:ascii="Arial" w:hAnsi="Arial" w:cs="Arial" w:hint="eastAsia"/>
          <w:i/>
          <w:iCs/>
          <w:sz w:val="24"/>
          <w:szCs w:val="24"/>
        </w:rPr>
        <w:t>ł</w:t>
      </w:r>
      <w:r w:rsidR="165DD850" w:rsidRPr="006354AD">
        <w:rPr>
          <w:rFonts w:ascii="Arial" w:hAnsi="Arial" w:cs="Arial"/>
          <w:i/>
          <w:iCs/>
          <w:sz w:val="24"/>
          <w:szCs w:val="24"/>
        </w:rPr>
        <w:t>e i odwa</w:t>
      </w:r>
      <w:r w:rsidR="165DD850" w:rsidRPr="006354AD">
        <w:rPr>
          <w:rFonts w:ascii="Arial" w:hAnsi="Arial" w:cs="Arial" w:hint="eastAsia"/>
          <w:i/>
          <w:iCs/>
          <w:sz w:val="24"/>
          <w:szCs w:val="24"/>
        </w:rPr>
        <w:t>ż</w:t>
      </w:r>
      <w:r w:rsidR="165DD850" w:rsidRPr="006354AD">
        <w:rPr>
          <w:rFonts w:ascii="Arial" w:hAnsi="Arial" w:cs="Arial"/>
          <w:i/>
          <w:iCs/>
          <w:sz w:val="24"/>
          <w:szCs w:val="24"/>
        </w:rPr>
        <w:t>ne prace. Wspó</w:t>
      </w:r>
      <w:r w:rsidR="165DD850" w:rsidRPr="006354AD">
        <w:rPr>
          <w:rFonts w:ascii="Arial" w:hAnsi="Arial" w:cs="Arial" w:hint="eastAsia"/>
          <w:i/>
          <w:iCs/>
          <w:sz w:val="24"/>
          <w:szCs w:val="24"/>
        </w:rPr>
        <w:t>ł</w:t>
      </w:r>
      <w:r w:rsidR="165DD850" w:rsidRPr="006354AD">
        <w:rPr>
          <w:rFonts w:ascii="Arial" w:hAnsi="Arial" w:cs="Arial"/>
          <w:i/>
          <w:iCs/>
          <w:sz w:val="24"/>
          <w:szCs w:val="24"/>
        </w:rPr>
        <w:t>praca z mark</w:t>
      </w:r>
      <w:r w:rsidR="165DD850" w:rsidRPr="006354AD">
        <w:rPr>
          <w:rFonts w:ascii="Arial" w:hAnsi="Arial" w:cs="Arial" w:hint="eastAsia"/>
          <w:i/>
          <w:iCs/>
          <w:sz w:val="24"/>
          <w:szCs w:val="24"/>
        </w:rPr>
        <w:t>ą</w:t>
      </w:r>
      <w:r w:rsidR="165DD850" w:rsidRPr="006354AD">
        <w:rPr>
          <w:rFonts w:ascii="Arial" w:hAnsi="Arial" w:cs="Arial"/>
          <w:i/>
          <w:iCs/>
          <w:sz w:val="24"/>
          <w:szCs w:val="24"/>
        </w:rPr>
        <w:t xml:space="preserve"> Porsche jest tego najlepszym przyk</w:t>
      </w:r>
      <w:r w:rsidR="165DD850" w:rsidRPr="006354AD">
        <w:rPr>
          <w:rFonts w:ascii="Arial" w:hAnsi="Arial" w:cs="Arial" w:hint="eastAsia"/>
          <w:i/>
          <w:iCs/>
          <w:sz w:val="24"/>
          <w:szCs w:val="24"/>
        </w:rPr>
        <w:t>ł</w:t>
      </w:r>
      <w:r w:rsidR="165DD850" w:rsidRPr="006354AD">
        <w:rPr>
          <w:rFonts w:ascii="Arial" w:hAnsi="Arial" w:cs="Arial"/>
          <w:i/>
          <w:iCs/>
          <w:sz w:val="24"/>
          <w:szCs w:val="24"/>
        </w:rPr>
        <w:t>adem – po raz pierwszy przedmiotem licytacji b</w:t>
      </w:r>
      <w:r w:rsidR="165DD850" w:rsidRPr="006354AD">
        <w:rPr>
          <w:rFonts w:ascii="Arial" w:hAnsi="Arial" w:cs="Arial" w:hint="eastAsia"/>
          <w:i/>
          <w:iCs/>
          <w:sz w:val="24"/>
          <w:szCs w:val="24"/>
        </w:rPr>
        <w:t>ę</w:t>
      </w:r>
      <w:r w:rsidR="165DD850" w:rsidRPr="006354AD">
        <w:rPr>
          <w:rFonts w:ascii="Arial" w:hAnsi="Arial" w:cs="Arial"/>
          <w:i/>
          <w:iCs/>
          <w:sz w:val="24"/>
          <w:szCs w:val="24"/>
        </w:rPr>
        <w:t>d</w:t>
      </w:r>
      <w:r w:rsidR="165DD850" w:rsidRPr="006354AD">
        <w:rPr>
          <w:rFonts w:ascii="Arial" w:hAnsi="Arial" w:cs="Arial" w:hint="eastAsia"/>
          <w:i/>
          <w:iCs/>
          <w:sz w:val="24"/>
          <w:szCs w:val="24"/>
        </w:rPr>
        <w:t>ą</w:t>
      </w:r>
      <w:r w:rsidR="165DD850" w:rsidRPr="006354AD">
        <w:rPr>
          <w:rFonts w:ascii="Arial" w:hAnsi="Arial" w:cs="Arial"/>
          <w:i/>
          <w:iCs/>
          <w:sz w:val="24"/>
          <w:szCs w:val="24"/>
        </w:rPr>
        <w:t xml:space="preserve"> cz</w:t>
      </w:r>
      <w:r w:rsidR="165DD850" w:rsidRPr="006354AD">
        <w:rPr>
          <w:rFonts w:ascii="Arial" w:hAnsi="Arial" w:cs="Arial" w:hint="eastAsia"/>
          <w:i/>
          <w:iCs/>
          <w:sz w:val="24"/>
          <w:szCs w:val="24"/>
        </w:rPr>
        <w:t>ęś</w:t>
      </w:r>
      <w:r w:rsidR="165DD850" w:rsidRPr="006354AD">
        <w:rPr>
          <w:rFonts w:ascii="Arial" w:hAnsi="Arial" w:cs="Arial"/>
          <w:i/>
          <w:iCs/>
          <w:sz w:val="24"/>
          <w:szCs w:val="24"/>
        </w:rPr>
        <w:t>ci samochodowe, które za spraw</w:t>
      </w:r>
      <w:r w:rsidR="165DD850" w:rsidRPr="006354AD">
        <w:rPr>
          <w:rFonts w:ascii="Arial" w:hAnsi="Arial" w:cs="Arial" w:hint="eastAsia"/>
          <w:i/>
          <w:iCs/>
          <w:sz w:val="24"/>
          <w:szCs w:val="24"/>
        </w:rPr>
        <w:t>ą</w:t>
      </w:r>
      <w:r w:rsidR="165DD850" w:rsidRPr="006354AD">
        <w:rPr>
          <w:rFonts w:ascii="Arial" w:hAnsi="Arial" w:cs="Arial"/>
          <w:i/>
          <w:iCs/>
          <w:sz w:val="24"/>
          <w:szCs w:val="24"/>
        </w:rPr>
        <w:t xml:space="preserve"> czo</w:t>
      </w:r>
      <w:r w:rsidR="165DD850" w:rsidRPr="006354AD">
        <w:rPr>
          <w:rFonts w:ascii="Arial" w:hAnsi="Arial" w:cs="Arial" w:hint="eastAsia"/>
          <w:i/>
          <w:iCs/>
          <w:sz w:val="24"/>
          <w:szCs w:val="24"/>
        </w:rPr>
        <w:t>ł</w:t>
      </w:r>
      <w:r w:rsidR="165DD850" w:rsidRPr="006354AD">
        <w:rPr>
          <w:rFonts w:ascii="Arial" w:hAnsi="Arial" w:cs="Arial"/>
          <w:i/>
          <w:iCs/>
          <w:sz w:val="24"/>
          <w:szCs w:val="24"/>
        </w:rPr>
        <w:t>owych polskich artystów tworz</w:t>
      </w:r>
      <w:r w:rsidR="165DD850" w:rsidRPr="006354AD">
        <w:rPr>
          <w:rFonts w:ascii="Arial" w:hAnsi="Arial" w:cs="Arial" w:hint="eastAsia"/>
          <w:i/>
          <w:iCs/>
          <w:sz w:val="24"/>
          <w:szCs w:val="24"/>
        </w:rPr>
        <w:t>ą</w:t>
      </w:r>
      <w:r w:rsidR="165DD850" w:rsidRPr="006354AD">
        <w:rPr>
          <w:rFonts w:ascii="Arial" w:hAnsi="Arial" w:cs="Arial"/>
          <w:i/>
          <w:iCs/>
          <w:sz w:val="24"/>
          <w:szCs w:val="24"/>
        </w:rPr>
        <w:t xml:space="preserve">cych w nurcie </w:t>
      </w:r>
      <w:proofErr w:type="spellStart"/>
      <w:r w:rsidR="165DD850" w:rsidRPr="006354AD">
        <w:rPr>
          <w:rFonts w:ascii="Arial" w:hAnsi="Arial" w:cs="Arial"/>
          <w:i/>
          <w:iCs/>
          <w:sz w:val="24"/>
          <w:szCs w:val="24"/>
        </w:rPr>
        <w:t>urban</w:t>
      </w:r>
      <w:proofErr w:type="spellEnd"/>
      <w:r w:rsidR="165DD850" w:rsidRPr="006354AD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165DD850" w:rsidRPr="006354AD">
        <w:rPr>
          <w:rFonts w:ascii="Arial" w:hAnsi="Arial" w:cs="Arial"/>
          <w:i/>
          <w:iCs/>
          <w:sz w:val="24"/>
          <w:szCs w:val="24"/>
        </w:rPr>
        <w:t>artu</w:t>
      </w:r>
      <w:proofErr w:type="spellEnd"/>
      <w:r w:rsidR="165DD850" w:rsidRPr="006354AD">
        <w:rPr>
          <w:rFonts w:ascii="Arial" w:hAnsi="Arial" w:cs="Arial"/>
          <w:i/>
          <w:iCs/>
          <w:sz w:val="24"/>
          <w:szCs w:val="24"/>
        </w:rPr>
        <w:t>, sta</w:t>
      </w:r>
      <w:r w:rsidR="165DD850" w:rsidRPr="006354AD">
        <w:rPr>
          <w:rFonts w:ascii="Arial" w:hAnsi="Arial" w:cs="Arial" w:hint="eastAsia"/>
          <w:i/>
          <w:iCs/>
          <w:sz w:val="24"/>
          <w:szCs w:val="24"/>
        </w:rPr>
        <w:t>ł</w:t>
      </w:r>
      <w:r w:rsidR="165DD850" w:rsidRPr="006354AD">
        <w:rPr>
          <w:rFonts w:ascii="Arial" w:hAnsi="Arial" w:cs="Arial"/>
          <w:i/>
          <w:iCs/>
          <w:sz w:val="24"/>
          <w:szCs w:val="24"/>
        </w:rPr>
        <w:t>y si</w:t>
      </w:r>
      <w:r w:rsidR="165DD850" w:rsidRPr="006354AD">
        <w:rPr>
          <w:rFonts w:ascii="Arial" w:hAnsi="Arial" w:cs="Arial" w:hint="eastAsia"/>
          <w:i/>
          <w:iCs/>
          <w:sz w:val="24"/>
          <w:szCs w:val="24"/>
        </w:rPr>
        <w:t>ę</w:t>
      </w:r>
      <w:r w:rsidR="165DD850" w:rsidRPr="006354AD">
        <w:rPr>
          <w:rFonts w:ascii="Arial" w:hAnsi="Arial" w:cs="Arial"/>
          <w:i/>
          <w:iCs/>
          <w:sz w:val="24"/>
          <w:szCs w:val="24"/>
        </w:rPr>
        <w:t xml:space="preserve"> unikatowymi obiektami sztuki wspó</w:t>
      </w:r>
      <w:r w:rsidR="165DD850" w:rsidRPr="006354AD">
        <w:rPr>
          <w:rFonts w:ascii="Arial" w:hAnsi="Arial" w:cs="Arial" w:hint="eastAsia"/>
          <w:i/>
          <w:iCs/>
          <w:sz w:val="24"/>
          <w:szCs w:val="24"/>
        </w:rPr>
        <w:t>ł</w:t>
      </w:r>
      <w:r w:rsidR="165DD850" w:rsidRPr="006354AD">
        <w:rPr>
          <w:rFonts w:ascii="Arial" w:hAnsi="Arial" w:cs="Arial"/>
          <w:i/>
          <w:iCs/>
          <w:sz w:val="24"/>
          <w:szCs w:val="24"/>
        </w:rPr>
        <w:t>czesnej balansuj</w:t>
      </w:r>
      <w:r w:rsidR="165DD850" w:rsidRPr="006354AD">
        <w:rPr>
          <w:rFonts w:ascii="Arial" w:hAnsi="Arial" w:cs="Arial" w:hint="eastAsia"/>
          <w:i/>
          <w:iCs/>
          <w:sz w:val="24"/>
          <w:szCs w:val="24"/>
        </w:rPr>
        <w:t>ą</w:t>
      </w:r>
      <w:r w:rsidR="165DD850" w:rsidRPr="006354AD">
        <w:rPr>
          <w:rFonts w:ascii="Arial" w:hAnsi="Arial" w:cs="Arial"/>
          <w:i/>
          <w:iCs/>
          <w:sz w:val="24"/>
          <w:szCs w:val="24"/>
        </w:rPr>
        <w:t>cymi na granicy malarstwa, rze</w:t>
      </w:r>
      <w:r w:rsidR="165DD850" w:rsidRPr="006354AD">
        <w:rPr>
          <w:rFonts w:ascii="Arial" w:hAnsi="Arial" w:cs="Arial" w:hint="eastAsia"/>
          <w:i/>
          <w:iCs/>
          <w:sz w:val="24"/>
          <w:szCs w:val="24"/>
        </w:rPr>
        <w:t>ź</w:t>
      </w:r>
      <w:r w:rsidR="165DD850" w:rsidRPr="006354AD">
        <w:rPr>
          <w:rFonts w:ascii="Arial" w:hAnsi="Arial" w:cs="Arial"/>
          <w:i/>
          <w:iCs/>
          <w:sz w:val="24"/>
          <w:szCs w:val="24"/>
        </w:rPr>
        <w:t>by i instalacji</w:t>
      </w:r>
      <w:r w:rsidR="165DD850" w:rsidRPr="4F7E7D4E">
        <w:rPr>
          <w:rFonts w:ascii="Arial" w:hAnsi="Arial" w:cs="Arial"/>
          <w:sz w:val="24"/>
          <w:szCs w:val="24"/>
        </w:rPr>
        <w:t xml:space="preserve"> – mówi Joanna Wolan,</w:t>
      </w:r>
      <w:r w:rsidR="006354AD">
        <w:rPr>
          <w:rFonts w:ascii="Arial" w:hAnsi="Arial" w:cs="Arial"/>
          <w:sz w:val="24"/>
          <w:szCs w:val="24"/>
        </w:rPr>
        <w:t xml:space="preserve"> koordynatorka projektu po stronie </w:t>
      </w:r>
      <w:r w:rsidR="165DD850" w:rsidRPr="4F7E7D4E">
        <w:rPr>
          <w:rFonts w:ascii="Arial" w:hAnsi="Arial" w:cs="Arial"/>
          <w:sz w:val="24"/>
          <w:szCs w:val="24"/>
        </w:rPr>
        <w:t>DESA Unicum.</w:t>
      </w:r>
    </w:p>
    <w:p w14:paraId="0FFEB893" w14:textId="2B38566B" w:rsidR="005667AF" w:rsidRPr="00F6367A" w:rsidRDefault="005667AF" w:rsidP="00F6367A">
      <w:pPr>
        <w:pStyle w:val="Presse-Standard"/>
        <w:rPr>
          <w:bCs w:val="0"/>
          <w:szCs w:val="24"/>
        </w:rPr>
      </w:pPr>
    </w:p>
    <w:p w14:paraId="29FE5F3A" w14:textId="540CA637" w:rsidR="00821F58" w:rsidRPr="006354AD" w:rsidRDefault="1BF6CF08" w:rsidP="0079365F">
      <w:pPr>
        <w:spacing w:line="360" w:lineRule="auto"/>
        <w:jc w:val="both"/>
        <w:rPr>
          <w:rFonts w:ascii="Arial" w:hAnsi="Arial" w:cs="Arial"/>
          <w:kern w:val="0"/>
          <w:sz w:val="24"/>
          <w:szCs w:val="24"/>
          <w:lang w:bidi="ar-SA"/>
        </w:rPr>
      </w:pPr>
      <w:r w:rsidRPr="006354AD">
        <w:rPr>
          <w:rFonts w:ascii="Arial" w:hAnsi="Arial" w:cs="Arial"/>
          <w:sz w:val="24"/>
          <w:szCs w:val="24"/>
        </w:rPr>
        <w:lastRenderedPageBreak/>
        <w:t>Efekty tego nieoczywistego połączenia będzie można zobaczyć w dniach</w:t>
      </w:r>
      <w:r w:rsidR="006354AD">
        <w:rPr>
          <w:rFonts w:ascii="Arial" w:hAnsi="Arial" w:cs="Arial"/>
          <w:sz w:val="24"/>
          <w:szCs w:val="24"/>
        </w:rPr>
        <w:t xml:space="preserve"> 17-</w:t>
      </w:r>
      <w:r w:rsidR="0079365F">
        <w:rPr>
          <w:rFonts w:ascii="Arial" w:hAnsi="Arial" w:cs="Arial"/>
          <w:sz w:val="24"/>
          <w:szCs w:val="24"/>
        </w:rPr>
        <w:t>18</w:t>
      </w:r>
      <w:r w:rsidR="006354AD">
        <w:rPr>
          <w:rFonts w:ascii="Arial" w:hAnsi="Arial" w:cs="Arial"/>
          <w:sz w:val="24"/>
          <w:szCs w:val="24"/>
        </w:rPr>
        <w:t xml:space="preserve"> października </w:t>
      </w:r>
      <w:r w:rsidRPr="006354AD">
        <w:rPr>
          <w:rFonts w:ascii="Arial" w:hAnsi="Arial" w:cs="Arial"/>
          <w:sz w:val="24"/>
          <w:szCs w:val="24"/>
        </w:rPr>
        <w:t>podczas wystawy zaaranżowanej w salonie Porsche Centrum Warszawa Okęcie</w:t>
      </w:r>
      <w:r w:rsidR="004D64B0">
        <w:rPr>
          <w:rFonts w:ascii="Arial" w:hAnsi="Arial" w:cs="Arial"/>
          <w:sz w:val="24"/>
          <w:szCs w:val="24"/>
        </w:rPr>
        <w:t xml:space="preserve"> przy ul. Sekundowej 1b w Warszawie</w:t>
      </w:r>
      <w:r w:rsidRPr="006354AD">
        <w:rPr>
          <w:rFonts w:ascii="Arial" w:hAnsi="Arial" w:cs="Arial"/>
          <w:sz w:val="24"/>
          <w:szCs w:val="24"/>
        </w:rPr>
        <w:t>. Od 2</w:t>
      </w:r>
      <w:r w:rsidR="006354AD">
        <w:rPr>
          <w:rFonts w:ascii="Arial" w:hAnsi="Arial" w:cs="Arial"/>
          <w:sz w:val="24"/>
          <w:szCs w:val="24"/>
        </w:rPr>
        <w:t>5</w:t>
      </w:r>
      <w:r w:rsidRPr="006354AD">
        <w:rPr>
          <w:rFonts w:ascii="Arial" w:hAnsi="Arial" w:cs="Arial"/>
          <w:sz w:val="24"/>
          <w:szCs w:val="24"/>
        </w:rPr>
        <w:t xml:space="preserve"> </w:t>
      </w:r>
      <w:r w:rsidR="59A28858" w:rsidRPr="006354AD">
        <w:rPr>
          <w:rFonts w:ascii="Arial" w:hAnsi="Arial" w:cs="Arial"/>
          <w:sz w:val="24"/>
          <w:szCs w:val="24"/>
        </w:rPr>
        <w:t>października</w:t>
      </w:r>
      <w:r w:rsidRPr="006354AD">
        <w:rPr>
          <w:rFonts w:ascii="Arial" w:hAnsi="Arial" w:cs="Arial"/>
          <w:sz w:val="24"/>
          <w:szCs w:val="24"/>
        </w:rPr>
        <w:t xml:space="preserve"> do </w:t>
      </w:r>
      <w:r w:rsidR="2A72CC72" w:rsidRPr="006354AD">
        <w:rPr>
          <w:rFonts w:ascii="Arial" w:hAnsi="Arial" w:cs="Arial"/>
          <w:sz w:val="24"/>
          <w:szCs w:val="24"/>
        </w:rPr>
        <w:t>3</w:t>
      </w:r>
      <w:r w:rsidRPr="006354AD">
        <w:rPr>
          <w:rFonts w:ascii="Arial" w:hAnsi="Arial" w:cs="Arial"/>
          <w:sz w:val="24"/>
          <w:szCs w:val="24"/>
        </w:rPr>
        <w:t xml:space="preserve"> </w:t>
      </w:r>
      <w:r w:rsidR="74D861FA" w:rsidRPr="006354AD">
        <w:rPr>
          <w:rFonts w:ascii="Arial" w:hAnsi="Arial" w:cs="Arial"/>
          <w:sz w:val="24"/>
          <w:szCs w:val="24"/>
        </w:rPr>
        <w:t>listopada</w:t>
      </w:r>
      <w:r w:rsidRPr="006354AD">
        <w:rPr>
          <w:rFonts w:ascii="Arial" w:hAnsi="Arial" w:cs="Arial"/>
          <w:sz w:val="24"/>
          <w:szCs w:val="24"/>
        </w:rPr>
        <w:t xml:space="preserve"> stworzone przez artystów obiekty</w:t>
      </w:r>
      <w:r w:rsidR="3D1251D7" w:rsidRPr="006354AD">
        <w:rPr>
          <w:rFonts w:ascii="Arial" w:hAnsi="Arial" w:cs="Arial"/>
          <w:sz w:val="24"/>
          <w:szCs w:val="24"/>
        </w:rPr>
        <w:t xml:space="preserve"> </w:t>
      </w:r>
      <w:r w:rsidR="5A26BA7A" w:rsidRPr="006354AD">
        <w:rPr>
          <w:rFonts w:ascii="Arial" w:hAnsi="Arial" w:cs="Arial"/>
          <w:sz w:val="24"/>
          <w:szCs w:val="24"/>
        </w:rPr>
        <w:t xml:space="preserve">podziwiać będzie można </w:t>
      </w:r>
      <w:r w:rsidR="3D1251D7" w:rsidRPr="006354AD">
        <w:rPr>
          <w:rFonts w:ascii="Arial" w:hAnsi="Arial" w:cs="Arial"/>
          <w:sz w:val="24"/>
          <w:szCs w:val="24"/>
        </w:rPr>
        <w:t>w</w:t>
      </w:r>
      <w:r w:rsidRPr="006354AD">
        <w:rPr>
          <w:rFonts w:ascii="Arial" w:hAnsi="Arial" w:cs="Arial"/>
          <w:sz w:val="24"/>
          <w:szCs w:val="24"/>
        </w:rPr>
        <w:t xml:space="preserve"> siedzi</w:t>
      </w:r>
      <w:r w:rsidR="70056FD6" w:rsidRPr="006354AD">
        <w:rPr>
          <w:rFonts w:ascii="Arial" w:hAnsi="Arial" w:cs="Arial"/>
          <w:sz w:val="24"/>
          <w:szCs w:val="24"/>
        </w:rPr>
        <w:t>bie</w:t>
      </w:r>
      <w:r w:rsidRPr="006354AD">
        <w:rPr>
          <w:rFonts w:ascii="Arial" w:hAnsi="Arial" w:cs="Arial"/>
          <w:sz w:val="24"/>
          <w:szCs w:val="24"/>
        </w:rPr>
        <w:t xml:space="preserve"> domu aukcyjnego DESA Unicum przy ul. Pięknej 1A w Warszawie, gdzie staną się częścią wystawy </w:t>
      </w:r>
      <w:proofErr w:type="spellStart"/>
      <w:r w:rsidRPr="006354AD">
        <w:rPr>
          <w:rFonts w:ascii="Arial" w:hAnsi="Arial" w:cs="Arial"/>
          <w:sz w:val="24"/>
          <w:szCs w:val="24"/>
        </w:rPr>
        <w:t>przedaukcyjnej</w:t>
      </w:r>
      <w:proofErr w:type="spellEnd"/>
      <w:r w:rsidRPr="006354AD">
        <w:rPr>
          <w:rFonts w:ascii="Arial" w:hAnsi="Arial" w:cs="Arial"/>
          <w:sz w:val="24"/>
          <w:szCs w:val="24"/>
        </w:rPr>
        <w:t xml:space="preserve"> „Sztuka Ulicy”. Aukcja</w:t>
      </w:r>
      <w:r w:rsidR="006354AD">
        <w:rPr>
          <w:rFonts w:ascii="Arial" w:hAnsi="Arial" w:cs="Arial"/>
          <w:sz w:val="24"/>
          <w:szCs w:val="24"/>
        </w:rPr>
        <w:t>,</w:t>
      </w:r>
      <w:r w:rsidRPr="006354AD">
        <w:rPr>
          <w:rFonts w:ascii="Arial" w:hAnsi="Arial" w:cs="Arial"/>
          <w:sz w:val="24"/>
          <w:szCs w:val="24"/>
        </w:rPr>
        <w:t xml:space="preserve"> podczas której będzie można wylicytować dzieła odbędzie się </w:t>
      </w:r>
      <w:r w:rsidR="0079365F">
        <w:rPr>
          <w:rFonts w:ascii="Arial" w:hAnsi="Arial" w:cs="Arial"/>
          <w:sz w:val="24"/>
          <w:szCs w:val="24"/>
        </w:rPr>
        <w:t>3</w:t>
      </w:r>
      <w:r w:rsidRPr="006354AD">
        <w:rPr>
          <w:rFonts w:ascii="Arial" w:hAnsi="Arial" w:cs="Arial"/>
          <w:sz w:val="24"/>
          <w:szCs w:val="24"/>
        </w:rPr>
        <w:t xml:space="preserve"> </w:t>
      </w:r>
      <w:r w:rsidR="006354AD">
        <w:rPr>
          <w:rFonts w:ascii="Arial" w:hAnsi="Arial" w:cs="Arial"/>
          <w:sz w:val="24"/>
          <w:szCs w:val="24"/>
        </w:rPr>
        <w:t>listopada</w:t>
      </w:r>
      <w:r w:rsidRPr="006354AD">
        <w:rPr>
          <w:rFonts w:ascii="Arial" w:hAnsi="Arial" w:cs="Arial"/>
          <w:sz w:val="24"/>
          <w:szCs w:val="24"/>
        </w:rPr>
        <w:t xml:space="preserve"> o godz. 19:00.</w:t>
      </w:r>
    </w:p>
    <w:p w14:paraId="39FB8B9C" w14:textId="684FEE96" w:rsidR="00F6367A" w:rsidRDefault="00F6367A" w:rsidP="00F6367A">
      <w:pPr>
        <w:pStyle w:val="Presse-Standard"/>
      </w:pPr>
    </w:p>
    <w:p w14:paraId="5D80DEDC" w14:textId="33F28D1E" w:rsidR="00821F58" w:rsidRDefault="00821F58" w:rsidP="00F6367A">
      <w:pPr>
        <w:pStyle w:val="Presse-Standard"/>
      </w:pPr>
    </w:p>
    <w:p w14:paraId="7B1C80A7" w14:textId="77777777" w:rsidR="00821F58" w:rsidRDefault="00821F58" w:rsidP="00F6367A">
      <w:pPr>
        <w:pStyle w:val="Presse-Standard"/>
        <w:rPr>
          <w:bCs w:val="0"/>
          <w:szCs w:val="24"/>
        </w:rPr>
      </w:pPr>
    </w:p>
    <w:p w14:paraId="0DBFEA68" w14:textId="7EDB8785" w:rsidR="00821F58" w:rsidRDefault="00821F58" w:rsidP="00F6367A">
      <w:pPr>
        <w:pStyle w:val="Presse-Standard"/>
        <w:rPr>
          <w:bCs w:val="0"/>
          <w:szCs w:val="24"/>
        </w:rPr>
      </w:pPr>
    </w:p>
    <w:p w14:paraId="49514088" w14:textId="77777777" w:rsidR="00821F58" w:rsidRDefault="00821F58" w:rsidP="00F6367A">
      <w:pPr>
        <w:pStyle w:val="Presse-Standard"/>
        <w:rPr>
          <w:bCs w:val="0"/>
          <w:szCs w:val="24"/>
        </w:rPr>
      </w:pPr>
    </w:p>
    <w:p w14:paraId="49FBDD24" w14:textId="77777777" w:rsidR="005667AF" w:rsidRDefault="005667AF" w:rsidP="00F6367A">
      <w:pPr>
        <w:pStyle w:val="Presse-Standard"/>
        <w:rPr>
          <w:bCs w:val="0"/>
          <w:szCs w:val="24"/>
        </w:rPr>
      </w:pPr>
    </w:p>
    <w:p w14:paraId="5E5F7E54" w14:textId="77777777" w:rsidR="00046828" w:rsidRDefault="00046828" w:rsidP="005959D8">
      <w:pPr>
        <w:pStyle w:val="Presse-Standard"/>
        <w:rPr>
          <w:bCs w:val="0"/>
          <w:i/>
          <w:iCs/>
          <w:szCs w:val="24"/>
        </w:rPr>
      </w:pPr>
    </w:p>
    <w:p w14:paraId="107E3B9A" w14:textId="77777777" w:rsidR="00046828" w:rsidRPr="00817AE8" w:rsidRDefault="00046828" w:rsidP="005959D8">
      <w:pPr>
        <w:pStyle w:val="Presse-Standard"/>
        <w:rPr>
          <w:bCs w:val="0"/>
          <w:szCs w:val="24"/>
        </w:rPr>
      </w:pPr>
    </w:p>
    <w:sectPr w:rsidR="00046828" w:rsidRPr="00817AE8">
      <w:footerReference w:type="default" r:id="rId11"/>
      <w:headerReference w:type="first" r:id="rId12"/>
      <w:footerReference w:type="first" r:id="rId13"/>
      <w:pgSz w:w="11906" w:h="16838"/>
      <w:pgMar w:top="1179" w:right="1418" w:bottom="590" w:left="1418" w:header="964" w:footer="533" w:gutter="0"/>
      <w:cols w:space="708"/>
      <w:titlePg/>
      <w:docGrid w:linePitch="24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46D59" w14:textId="77777777" w:rsidR="00763963" w:rsidRDefault="00763963">
      <w:r>
        <w:separator/>
      </w:r>
    </w:p>
  </w:endnote>
  <w:endnote w:type="continuationSeparator" w:id="0">
    <w:p w14:paraId="53ADD878" w14:textId="77777777" w:rsidR="00763963" w:rsidRDefault="0076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ws Gothic">
    <w:altName w:val="Calibri"/>
    <w:charset w:val="00"/>
    <w:family w:val="auto"/>
    <w:pitch w:val="variable"/>
    <w:sig w:usb0="80000023" w:usb1="00000000" w:usb2="00000000" w:usb3="00000000" w:csb0="00000001" w:csb1="00000000"/>
  </w:font>
  <w:font w:name="Franklin Gothic Condensed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MT">
    <w:altName w:val="Yu Gothic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77731" w14:textId="7B674D38" w:rsidR="00405164" w:rsidRDefault="0040516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50A4AD0" wp14:editId="699037AB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d3354502acd146c14b366838" descr="{&quot;HashCode&quot;:-60275460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B27FFF3" w14:textId="633E6C46" w:rsidR="00405164" w:rsidRPr="00405164" w:rsidRDefault="00405164" w:rsidP="00405164">
                          <w:pPr>
                            <w:jc w:val="center"/>
                            <w:rPr>
                              <w:rFonts w:ascii="Arial" w:hAnsi="Arial" w:cs="Arial"/>
                              <w:color w:val="001753"/>
                              <w:sz w:val="16"/>
                            </w:rPr>
                          </w:pPr>
                          <w:proofErr w:type="spellStart"/>
                          <w:r w:rsidRPr="00405164">
                            <w:rPr>
                              <w:rFonts w:ascii="Arial" w:hAnsi="Arial" w:cs="Arial"/>
                              <w:color w:val="001753"/>
                              <w:sz w:val="16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0A4AD0" id="_x0000_t202" coordsize="21600,21600" o:spt="202" path="m,l,21600r21600,l21600,xe">
              <v:stroke joinstyle="miter"/>
              <v:path gradientshapeok="t" o:connecttype="rect"/>
            </v:shapetype>
            <v:shape id="MSIPCMd3354502acd146c14b366838" o:spid="_x0000_s1026" type="#_x0000_t202" alt="{&quot;HashCode&quot;:-602754607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78U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" o:allowincell="f" filled="f" stroked="f" strokeweight=".5pt">
              <v:textbox inset=",0,,0">
                <w:txbxContent>
                  <w:p w14:paraId="4B27FFF3" w14:textId="633E6C46" w:rsidR="00405164" w:rsidRPr="00405164" w:rsidRDefault="00405164" w:rsidP="00405164">
                    <w:pPr>
                      <w:jc w:val="center"/>
                      <w:rPr>
                        <w:rFonts w:ascii="Arial" w:hAnsi="Arial" w:cs="Arial"/>
                        <w:color w:val="001753"/>
                        <w:sz w:val="16"/>
                      </w:rPr>
                    </w:pPr>
                    <w:proofErr w:type="spellStart"/>
                    <w:r w:rsidRPr="00405164">
                      <w:rPr>
                        <w:rFonts w:ascii="Arial" w:hAnsi="Arial" w:cs="Arial"/>
                        <w:color w:val="001753"/>
                        <w:sz w:val="16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B0D92" w14:textId="2FF22E2F" w:rsidR="002451E9" w:rsidRPr="00076BF7" w:rsidRDefault="00405164">
    <w:pPr>
      <w:pStyle w:val="Presse-Fuzeile"/>
      <w:pBdr>
        <w:top w:val="single" w:sz="2" w:space="1" w:color="000000"/>
        <w:bottom w:val="none" w:sz="0" w:space="0" w:color="auto"/>
      </w:pBdr>
      <w:tabs>
        <w:tab w:val="clear" w:pos="9072"/>
        <w:tab w:val="left" w:pos="4253"/>
        <w:tab w:val="left" w:pos="6521"/>
      </w:tabs>
      <w:rPr>
        <w:rFonts w:ascii="Arial" w:hAnsi="Arial" w:cs="Arial"/>
        <w:szCs w:val="16"/>
      </w:rPr>
    </w:pPr>
    <w:r>
      <w:rPr>
        <w:rFonts w:ascii="Arial" w:hAnsi="Arial" w:cs="Arial"/>
        <w:noProof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F16AB0A" wp14:editId="79BA1973">
              <wp:simplePos x="0" y="0"/>
              <wp:positionH relativeFrom="page">
                <wp:align>left</wp:align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2" name="MSIPCM9d1a407495672b1436cd77f3" descr="{&quot;HashCode&quot;:-602754607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A4192CC" w14:textId="4FEE608F" w:rsidR="00405164" w:rsidRPr="00405164" w:rsidRDefault="00405164" w:rsidP="00405164">
                          <w:pPr>
                            <w:jc w:val="center"/>
                            <w:rPr>
                              <w:rFonts w:ascii="Arial" w:hAnsi="Arial" w:cs="Arial"/>
                              <w:color w:val="001753"/>
                              <w:sz w:val="16"/>
                            </w:rPr>
                          </w:pPr>
                          <w:proofErr w:type="spellStart"/>
                          <w:r w:rsidRPr="00405164">
                            <w:rPr>
                              <w:rFonts w:ascii="Arial" w:hAnsi="Arial" w:cs="Arial"/>
                              <w:color w:val="001753"/>
                              <w:sz w:val="16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16AB0A" id="_x0000_t202" coordsize="21600,21600" o:spt="202" path="m,l,21600r21600,l21600,xe">
              <v:stroke joinstyle="miter"/>
              <v:path gradientshapeok="t" o:connecttype="rect"/>
            </v:shapetype>
            <v:shape id="MSIPCM9d1a407495672b1436cd77f3" o:spid="_x0000_s1027" type="#_x0000_t202" alt="{&quot;HashCode&quot;:-602754607,&quot;Height&quot;:841.0,&quot;Width&quot;:595.0,&quot;Placement&quot;:&quot;Footer&quot;,&quot;Index&quot;:&quot;FirstPage&quot;,&quot;Section&quot;:1,&quot;Top&quot;:0.0,&quot;Left&quot;:0.0}" style="position:absolute;margin-left:0;margin-top:807pt;width:595.3pt;height:19.85pt;z-index:251660288;visibility:visible;mso-wrap-style:square;mso-wrap-distance-left:9pt;mso-wrap-distance-top:0;mso-wrap-distance-right:9pt;mso-wrap-distance-bottom:0;mso-position-horizontal:left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" o:allowincell="f" filled="f" stroked="f" strokeweight=".5pt">
              <v:textbox inset=",0,,0">
                <w:txbxContent>
                  <w:p w14:paraId="6A4192CC" w14:textId="4FEE608F" w:rsidR="00405164" w:rsidRPr="00405164" w:rsidRDefault="00405164" w:rsidP="00405164">
                    <w:pPr>
                      <w:jc w:val="center"/>
                      <w:rPr>
                        <w:rFonts w:ascii="Arial" w:hAnsi="Arial" w:cs="Arial"/>
                        <w:color w:val="001753"/>
                        <w:sz w:val="16"/>
                      </w:rPr>
                    </w:pPr>
                    <w:proofErr w:type="spellStart"/>
                    <w:r w:rsidRPr="00405164">
                      <w:rPr>
                        <w:rFonts w:ascii="Arial" w:hAnsi="Arial" w:cs="Arial"/>
                        <w:color w:val="001753"/>
                        <w:sz w:val="16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D55DCC">
      <w:rPr>
        <w:rFonts w:ascii="Arial" w:hAnsi="Arial" w:cs="Arial"/>
        <w:szCs w:val="16"/>
      </w:rPr>
      <w:t>P</w:t>
    </w:r>
    <w:r w:rsidR="00F07594">
      <w:rPr>
        <w:rFonts w:ascii="Arial" w:hAnsi="Arial" w:cs="Arial"/>
        <w:szCs w:val="16"/>
      </w:rPr>
      <w:t>orsche Inter Auto</w:t>
    </w:r>
    <w:r w:rsidR="002451E9" w:rsidRPr="00076BF7">
      <w:rPr>
        <w:rFonts w:ascii="Arial" w:hAnsi="Arial" w:cs="Arial"/>
        <w:szCs w:val="16"/>
      </w:rPr>
      <w:tab/>
    </w:r>
    <w:r w:rsidR="002451E9" w:rsidRPr="00076BF7">
      <w:rPr>
        <w:rFonts w:ascii="Arial" w:hAnsi="Arial" w:cs="Arial"/>
        <w:szCs w:val="16"/>
      </w:rPr>
      <w:tab/>
    </w:r>
    <w:r w:rsidR="00B11DDF">
      <w:rPr>
        <w:rFonts w:ascii="Arial" w:hAnsi="Arial" w:cs="Arial"/>
        <w:szCs w:val="16"/>
      </w:rPr>
      <w:t>Dominika Nosal</w:t>
    </w:r>
  </w:p>
  <w:p w14:paraId="4E8463B1" w14:textId="7E5128EA" w:rsidR="002451E9" w:rsidRPr="00A91185" w:rsidRDefault="00F07594">
    <w:pPr>
      <w:pStyle w:val="Presse-Fuzeile"/>
      <w:pBdr>
        <w:top w:val="single" w:sz="2" w:space="1" w:color="000000"/>
        <w:bottom w:val="none" w:sz="0" w:space="0" w:color="auto"/>
      </w:pBdr>
      <w:tabs>
        <w:tab w:val="clear" w:pos="9072"/>
        <w:tab w:val="left" w:pos="4253"/>
        <w:tab w:val="left" w:pos="6521"/>
      </w:tabs>
      <w:rPr>
        <w:rFonts w:ascii="Arial" w:hAnsi="Arial" w:cs="Arial"/>
        <w:szCs w:val="16"/>
      </w:rPr>
    </w:pPr>
    <w:r>
      <w:rPr>
        <w:rFonts w:ascii="Arial" w:hAnsi="Arial" w:cs="Arial"/>
        <w:szCs w:val="16"/>
      </w:rPr>
      <w:t>ul. Sekundowa 1b</w:t>
    </w:r>
    <w:r w:rsidR="002451E9" w:rsidRPr="00A91185">
      <w:rPr>
        <w:rFonts w:ascii="Arial" w:hAnsi="Arial" w:cs="Arial"/>
        <w:szCs w:val="16"/>
      </w:rPr>
      <w:tab/>
    </w:r>
    <w:r w:rsidR="002451E9" w:rsidRPr="00A91185">
      <w:rPr>
        <w:rFonts w:ascii="Arial" w:hAnsi="Arial" w:cs="Arial"/>
        <w:szCs w:val="16"/>
      </w:rPr>
      <w:tab/>
    </w:r>
    <w:r w:rsidR="00B11DDF">
      <w:rPr>
        <w:rFonts w:ascii="Arial" w:hAnsi="Arial" w:cs="Arial"/>
        <w:szCs w:val="16"/>
      </w:rPr>
      <w:t>biuro prasowe Porsche Inter Auto</w:t>
    </w:r>
  </w:p>
  <w:p w14:paraId="47F16C58" w14:textId="6F6E80BA" w:rsidR="002451E9" w:rsidRPr="00A91185" w:rsidRDefault="00F07594" w:rsidP="00A91185">
    <w:pPr>
      <w:autoSpaceDE w:val="0"/>
      <w:autoSpaceDN w:val="0"/>
      <w:rPr>
        <w:rFonts w:ascii="Arial" w:hAnsi="Arial" w:cs="Arial"/>
        <w:sz w:val="14"/>
        <w:szCs w:val="16"/>
      </w:rPr>
    </w:pPr>
    <w:r>
      <w:rPr>
        <w:rFonts w:ascii="Arial" w:hAnsi="Arial" w:cs="Arial"/>
        <w:sz w:val="14"/>
        <w:szCs w:val="16"/>
      </w:rPr>
      <w:t>02-178 Warszawa</w:t>
    </w:r>
    <w:r w:rsidR="002451E9" w:rsidRPr="00A91185">
      <w:rPr>
        <w:rFonts w:ascii="Arial" w:hAnsi="Arial" w:cs="Arial"/>
        <w:sz w:val="14"/>
        <w:szCs w:val="16"/>
      </w:rPr>
      <w:t xml:space="preserve">  </w:t>
    </w:r>
    <w:r w:rsidR="002451E9">
      <w:rPr>
        <w:rFonts w:ascii="Arial" w:hAnsi="Arial" w:cs="Arial"/>
        <w:sz w:val="14"/>
        <w:szCs w:val="16"/>
      </w:rPr>
      <w:tab/>
    </w:r>
    <w:r w:rsidR="002451E9">
      <w:rPr>
        <w:rFonts w:ascii="Arial" w:hAnsi="Arial" w:cs="Arial"/>
        <w:sz w:val="14"/>
        <w:szCs w:val="16"/>
      </w:rPr>
      <w:tab/>
    </w:r>
    <w:r w:rsidR="002451E9">
      <w:rPr>
        <w:rFonts w:ascii="Arial" w:hAnsi="Arial" w:cs="Arial"/>
        <w:sz w:val="14"/>
        <w:szCs w:val="16"/>
      </w:rPr>
      <w:tab/>
    </w:r>
    <w:r w:rsidR="002451E9">
      <w:rPr>
        <w:rFonts w:ascii="Arial" w:hAnsi="Arial" w:cs="Arial"/>
        <w:sz w:val="14"/>
        <w:szCs w:val="16"/>
      </w:rPr>
      <w:tab/>
    </w:r>
    <w:r w:rsidR="002451E9">
      <w:rPr>
        <w:rFonts w:ascii="Arial" w:hAnsi="Arial" w:cs="Arial"/>
        <w:sz w:val="14"/>
        <w:szCs w:val="16"/>
      </w:rPr>
      <w:tab/>
    </w:r>
    <w:r w:rsidR="002451E9">
      <w:rPr>
        <w:rFonts w:ascii="Arial" w:hAnsi="Arial" w:cs="Arial"/>
        <w:sz w:val="14"/>
        <w:szCs w:val="16"/>
      </w:rPr>
      <w:tab/>
    </w:r>
    <w:r w:rsidR="002451E9">
      <w:rPr>
        <w:rFonts w:ascii="Arial" w:hAnsi="Arial" w:cs="Arial"/>
        <w:sz w:val="14"/>
        <w:szCs w:val="16"/>
      </w:rPr>
      <w:tab/>
    </w:r>
    <w:r w:rsidR="002451E9">
      <w:rPr>
        <w:rFonts w:ascii="Arial" w:hAnsi="Arial" w:cs="Arial"/>
        <w:sz w:val="14"/>
        <w:szCs w:val="16"/>
      </w:rPr>
      <w:tab/>
      <w:t xml:space="preserve">   </w:t>
    </w:r>
    <w:r w:rsidR="00D55DCC">
      <w:rPr>
        <w:rFonts w:ascii="Arial" w:hAnsi="Arial" w:cs="Arial"/>
        <w:sz w:val="14"/>
        <w:szCs w:val="16"/>
      </w:rPr>
      <w:t xml:space="preserve"> </w:t>
    </w:r>
    <w:r w:rsidR="00B11DDF">
      <w:rPr>
        <w:rFonts w:ascii="Arial" w:hAnsi="Arial" w:cs="Arial"/>
        <w:sz w:val="14"/>
        <w:szCs w:val="16"/>
      </w:rPr>
      <w:t>dominika.nosal@walk.pl</w:t>
    </w:r>
  </w:p>
  <w:p w14:paraId="13D64D27" w14:textId="5CFF3227" w:rsidR="002451E9" w:rsidRPr="005119D3" w:rsidRDefault="002451E9" w:rsidP="00A91185">
    <w:pPr>
      <w:autoSpaceDE w:val="0"/>
      <w:autoSpaceDN w:val="0"/>
      <w:rPr>
        <w:rFonts w:ascii="Arial" w:hAnsi="Arial" w:cs="Arial"/>
        <w:sz w:val="14"/>
        <w:szCs w:val="16"/>
      </w:rPr>
    </w:pPr>
    <w:r>
      <w:rPr>
        <w:rFonts w:ascii="Arial" w:hAnsi="Arial" w:cs="Arial"/>
        <w:sz w:val="14"/>
        <w:szCs w:val="16"/>
      </w:rPr>
      <w:t xml:space="preserve">    </w:t>
    </w:r>
    <w:r>
      <w:rPr>
        <w:rFonts w:ascii="Arial" w:hAnsi="Arial" w:cs="Arial"/>
        <w:sz w:val="14"/>
        <w:szCs w:val="16"/>
      </w:rPr>
      <w:tab/>
    </w:r>
    <w:r>
      <w:rPr>
        <w:rFonts w:ascii="Arial" w:hAnsi="Arial" w:cs="Arial"/>
        <w:sz w:val="14"/>
        <w:szCs w:val="16"/>
      </w:rPr>
      <w:tab/>
    </w:r>
    <w:r>
      <w:rPr>
        <w:rFonts w:ascii="Arial" w:hAnsi="Arial" w:cs="Arial"/>
        <w:sz w:val="14"/>
        <w:szCs w:val="16"/>
      </w:rPr>
      <w:tab/>
    </w:r>
    <w:r>
      <w:rPr>
        <w:rFonts w:ascii="Arial" w:hAnsi="Arial" w:cs="Arial"/>
        <w:sz w:val="14"/>
        <w:szCs w:val="16"/>
      </w:rPr>
      <w:tab/>
    </w:r>
    <w:r>
      <w:rPr>
        <w:rFonts w:ascii="Arial" w:hAnsi="Arial" w:cs="Arial"/>
        <w:sz w:val="14"/>
        <w:szCs w:val="16"/>
      </w:rPr>
      <w:tab/>
    </w:r>
    <w:r>
      <w:rPr>
        <w:rFonts w:ascii="Arial" w:hAnsi="Arial" w:cs="Arial"/>
        <w:sz w:val="14"/>
        <w:szCs w:val="16"/>
      </w:rPr>
      <w:tab/>
    </w:r>
    <w:r>
      <w:rPr>
        <w:rFonts w:ascii="Arial" w:hAnsi="Arial" w:cs="Arial"/>
        <w:sz w:val="14"/>
        <w:szCs w:val="16"/>
      </w:rPr>
      <w:tab/>
    </w:r>
    <w:r>
      <w:rPr>
        <w:rFonts w:ascii="Arial" w:hAnsi="Arial" w:cs="Arial"/>
        <w:sz w:val="14"/>
        <w:szCs w:val="16"/>
      </w:rPr>
      <w:tab/>
    </w:r>
    <w:r>
      <w:rPr>
        <w:rFonts w:ascii="Arial" w:hAnsi="Arial" w:cs="Arial"/>
        <w:sz w:val="14"/>
        <w:szCs w:val="16"/>
      </w:rPr>
      <w:tab/>
    </w:r>
    <w:r w:rsidR="00D55DCC">
      <w:rPr>
        <w:rFonts w:ascii="Arial" w:hAnsi="Arial" w:cs="Arial"/>
        <w:sz w:val="14"/>
        <w:szCs w:val="16"/>
      </w:rPr>
      <w:t xml:space="preserve">    </w:t>
    </w:r>
    <w:r w:rsidR="00F07594" w:rsidRPr="005119D3">
      <w:rPr>
        <w:rFonts w:ascii="Arial" w:hAnsi="Arial" w:cs="Arial"/>
        <w:sz w:val="14"/>
        <w:szCs w:val="16"/>
      </w:rPr>
      <w:t>797-970-431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C4D8E" w14:textId="77777777" w:rsidR="00763963" w:rsidRDefault="00763963">
      <w:r>
        <w:separator/>
      </w:r>
    </w:p>
  </w:footnote>
  <w:footnote w:type="continuationSeparator" w:id="0">
    <w:p w14:paraId="4A61D44C" w14:textId="77777777" w:rsidR="00763963" w:rsidRDefault="00763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MON_1467383767"/>
  <w:bookmarkEnd w:id="0"/>
  <w:p w14:paraId="658F1F21" w14:textId="77777777" w:rsidR="002451E9" w:rsidRDefault="00B34D0D" w:rsidP="00EE234D">
    <w:pPr>
      <w:pStyle w:val="Presse-Information"/>
      <w:pBdr>
        <w:bottom w:val="none" w:sz="0" w:space="0" w:color="auto"/>
      </w:pBdr>
      <w:jc w:val="center"/>
      <w:rPr>
        <w:u w:val="single"/>
      </w:rPr>
    </w:pPr>
    <w:r>
      <w:rPr>
        <w:noProof/>
      </w:rPr>
      <w:object w:dxaOrig="2606" w:dyaOrig="1382" w14:anchorId="20BA04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0.5pt;height:70.5pt" filled="t">
          <v:fill opacity="0" color2="black"/>
          <v:imagedata r:id="rId1" o:title=""/>
        </v:shape>
        <o:OLEObject Type="Embed" ProgID="Word.Picture.8" ShapeID="_x0000_i1025" DrawAspect="Content" ObjectID="_1726557493" r:id="rId2"/>
      </w:object>
    </w:r>
  </w:p>
  <w:p w14:paraId="3EAA260E" w14:textId="77777777" w:rsidR="002451E9" w:rsidRDefault="002451E9">
    <w:pPr>
      <w:pStyle w:val="Presse-Information"/>
      <w:pBdr>
        <w:bottom w:val="none" w:sz="0" w:space="0" w:color="auto"/>
      </w:pBdr>
      <w:rPr>
        <w:u w:val="single"/>
      </w:rPr>
    </w:pPr>
  </w:p>
  <w:p w14:paraId="2082C499" w14:textId="77777777" w:rsidR="002451E9" w:rsidRDefault="002451E9">
    <w:pPr>
      <w:pStyle w:val="Presse-Information"/>
      <w:pBdr>
        <w:bottom w:val="none" w:sz="0" w:space="0" w:color="auto"/>
      </w:pBdr>
      <w:rPr>
        <w:u w:val="single"/>
      </w:rPr>
    </w:pPr>
  </w:p>
  <w:p w14:paraId="53BCEF6F" w14:textId="77777777" w:rsidR="002451E9" w:rsidRDefault="002451E9">
    <w:pPr>
      <w:pStyle w:val="Presse-Information"/>
      <w:pBdr>
        <w:bottom w:val="none" w:sz="0" w:space="0" w:color="auto"/>
      </w:pBdr>
      <w:rPr>
        <w:u w:val="single"/>
      </w:rPr>
    </w:pPr>
  </w:p>
  <w:p w14:paraId="123A449A" w14:textId="77777777" w:rsidR="002451E9" w:rsidRDefault="002451E9">
    <w:pPr>
      <w:pStyle w:val="Presse-Information"/>
      <w:pBdr>
        <w:bottom w:val="none" w:sz="0" w:space="0" w:color="auto"/>
      </w:pBdr>
      <w:rPr>
        <w:u w:val="single"/>
      </w:rPr>
    </w:pPr>
  </w:p>
  <w:p w14:paraId="6066822A" w14:textId="77777777" w:rsidR="002451E9" w:rsidRDefault="002451E9">
    <w:pPr>
      <w:pStyle w:val="Presse-Information"/>
      <w:pBdr>
        <w:bottom w:val="none" w:sz="0" w:space="0" w:color="auto"/>
      </w:pBdr>
      <w:rPr>
        <w:u w:val="single"/>
      </w:rPr>
    </w:pPr>
  </w:p>
  <w:p w14:paraId="579C6444" w14:textId="4E2AD4AE" w:rsidR="002451E9" w:rsidRPr="00E31177" w:rsidRDefault="00E31177">
    <w:pPr>
      <w:pStyle w:val="Presse-Information"/>
      <w:pBdr>
        <w:bottom w:val="single" w:sz="2" w:space="1" w:color="000000"/>
      </w:pBdr>
      <w:rPr>
        <w:rFonts w:ascii="Arial" w:hAnsi="Arial"/>
      </w:rPr>
    </w:pPr>
    <w:r>
      <w:rPr>
        <w:rFonts w:ascii="Arial" w:hAnsi="Arial"/>
      </w:rPr>
      <w:t>K</w:t>
    </w:r>
    <w:r w:rsidR="002451E9" w:rsidRPr="008E44C8">
      <w:rPr>
        <w:rFonts w:ascii="Arial" w:hAnsi="Arial"/>
      </w:rPr>
      <w:t>omunikat prasowy</w:t>
    </w:r>
    <w:r w:rsidR="002451E9" w:rsidRPr="008E44C8">
      <w:tab/>
    </w:r>
    <w:r w:rsidR="002451E9" w:rsidRPr="008E44C8">
      <w:rPr>
        <w:rFonts w:ascii="Arial" w:hAnsi="Arial"/>
        <w:b/>
        <w:sz w:val="24"/>
      </w:rPr>
      <w:t xml:space="preserve"> </w:t>
    </w:r>
    <w:r w:rsidR="00C133AD">
      <w:rPr>
        <w:rFonts w:ascii="Arial" w:hAnsi="Arial"/>
        <w:b/>
        <w:sz w:val="24"/>
      </w:rPr>
      <w:t>6</w:t>
    </w:r>
    <w:r w:rsidR="00C97CC5">
      <w:rPr>
        <w:rFonts w:ascii="Arial" w:hAnsi="Arial"/>
        <w:b/>
        <w:sz w:val="24"/>
      </w:rPr>
      <w:t xml:space="preserve"> </w:t>
    </w:r>
    <w:r w:rsidR="006354AD">
      <w:rPr>
        <w:rFonts w:ascii="Arial" w:hAnsi="Arial"/>
        <w:b/>
        <w:sz w:val="24"/>
      </w:rPr>
      <w:t>października</w:t>
    </w:r>
    <w:r w:rsidR="0018621E">
      <w:rPr>
        <w:rFonts w:ascii="Arial" w:hAnsi="Arial"/>
        <w:b/>
        <w:sz w:val="24"/>
      </w:rPr>
      <w:t xml:space="preserve"> </w:t>
    </w:r>
    <w:r w:rsidR="002451E9" w:rsidRPr="008E44C8">
      <w:rPr>
        <w:rFonts w:ascii="Arial" w:hAnsi="Arial"/>
        <w:b/>
        <w:sz w:val="24"/>
      </w:rPr>
      <w:t>202</w:t>
    </w:r>
    <w:r w:rsidR="00C70C74">
      <w:rPr>
        <w:rFonts w:ascii="Arial" w:hAnsi="Arial"/>
        <w:b/>
        <w:sz w:val="24"/>
      </w:rPr>
      <w:t>2</w:t>
    </w:r>
    <w:r w:rsidR="002451E9" w:rsidRPr="008E44C8">
      <w:rPr>
        <w:rFonts w:ascii="Arial" w:hAnsi="Arial"/>
        <w:b/>
        <w:sz w:val="24"/>
      </w:rPr>
      <w:t xml:space="preserve"> r.</w:t>
    </w:r>
  </w:p>
  <w:p w14:paraId="25BF6AD5" w14:textId="77777777" w:rsidR="00FE6506" w:rsidRDefault="00FE6506" w:rsidP="00FE6506">
    <w:pPr>
      <w:pStyle w:val="Presse-Standard"/>
      <w:ind w:right="-144"/>
      <w:jc w:val="left"/>
      <w:rPr>
        <w:iCs/>
        <w:color w:val="000000"/>
        <w:sz w:val="20"/>
      </w:rPr>
    </w:pPr>
  </w:p>
  <w:p w14:paraId="3B7236F6" w14:textId="77777777" w:rsidR="0021633F" w:rsidRPr="0021633F" w:rsidRDefault="0021633F" w:rsidP="0021633F">
    <w:pPr>
      <w:pStyle w:val="Presse-Standard"/>
      <w:ind w:right="-144"/>
      <w:jc w:val="left"/>
      <w:rPr>
        <w:iCs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36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48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4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6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64" w:hanging="864"/>
      </w:pPr>
      <w:rPr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08" w:hanging="1008"/>
      </w:pPr>
      <w:rPr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40"/>
    <w:lvl w:ilvl="0">
      <w:start w:val="1"/>
      <w:numFmt w:val="decimal"/>
      <w:pStyle w:val="Gliederung"/>
      <w:suff w:val="space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16A787D"/>
    <w:multiLevelType w:val="hybridMultilevel"/>
    <w:tmpl w:val="37AE9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152B2"/>
    <w:multiLevelType w:val="hybridMultilevel"/>
    <w:tmpl w:val="EFB48164"/>
    <w:lvl w:ilvl="0" w:tplc="9FC0F64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A27D1"/>
    <w:multiLevelType w:val="hybridMultilevel"/>
    <w:tmpl w:val="610A1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230CE"/>
    <w:multiLevelType w:val="hybridMultilevel"/>
    <w:tmpl w:val="13CE0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23AB7"/>
    <w:multiLevelType w:val="hybridMultilevel"/>
    <w:tmpl w:val="9B4EA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4B59E4"/>
    <w:multiLevelType w:val="hybridMultilevel"/>
    <w:tmpl w:val="96248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1F2C57"/>
    <w:multiLevelType w:val="hybridMultilevel"/>
    <w:tmpl w:val="7B503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3D285E"/>
    <w:multiLevelType w:val="hybridMultilevel"/>
    <w:tmpl w:val="ABE61B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350613">
    <w:abstractNumId w:val="0"/>
  </w:num>
  <w:num w:numId="2" w16cid:durableId="1950964026">
    <w:abstractNumId w:val="1"/>
  </w:num>
  <w:num w:numId="3" w16cid:durableId="138883378">
    <w:abstractNumId w:val="6"/>
  </w:num>
  <w:num w:numId="4" w16cid:durableId="1132794275">
    <w:abstractNumId w:val="4"/>
  </w:num>
  <w:num w:numId="5" w16cid:durableId="1177890361">
    <w:abstractNumId w:val="7"/>
  </w:num>
  <w:num w:numId="6" w16cid:durableId="1673725694">
    <w:abstractNumId w:val="2"/>
  </w:num>
  <w:num w:numId="7" w16cid:durableId="913316899">
    <w:abstractNumId w:val="8"/>
  </w:num>
  <w:num w:numId="8" w16cid:durableId="955869029">
    <w:abstractNumId w:val="5"/>
  </w:num>
  <w:num w:numId="9" w16cid:durableId="1766924853">
    <w:abstractNumId w:val="9"/>
  </w:num>
  <w:num w:numId="10" w16cid:durableId="124487475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CA2"/>
    <w:rsid w:val="00002706"/>
    <w:rsid w:val="00003676"/>
    <w:rsid w:val="00005321"/>
    <w:rsid w:val="0000651E"/>
    <w:rsid w:val="00012546"/>
    <w:rsid w:val="000135E9"/>
    <w:rsid w:val="000171F3"/>
    <w:rsid w:val="00017CD7"/>
    <w:rsid w:val="00021B7C"/>
    <w:rsid w:val="0002339A"/>
    <w:rsid w:val="000271CC"/>
    <w:rsid w:val="00033A40"/>
    <w:rsid w:val="00033E9A"/>
    <w:rsid w:val="000347C5"/>
    <w:rsid w:val="00034EDB"/>
    <w:rsid w:val="00036ACF"/>
    <w:rsid w:val="0004005F"/>
    <w:rsid w:val="000405F1"/>
    <w:rsid w:val="00044647"/>
    <w:rsid w:val="00046828"/>
    <w:rsid w:val="000501FF"/>
    <w:rsid w:val="00052F71"/>
    <w:rsid w:val="00055317"/>
    <w:rsid w:val="0005556E"/>
    <w:rsid w:val="00057039"/>
    <w:rsid w:val="0006077F"/>
    <w:rsid w:val="00061A32"/>
    <w:rsid w:val="00073749"/>
    <w:rsid w:val="0007676F"/>
    <w:rsid w:val="00076BF7"/>
    <w:rsid w:val="00082DA8"/>
    <w:rsid w:val="00083262"/>
    <w:rsid w:val="00083BED"/>
    <w:rsid w:val="00084793"/>
    <w:rsid w:val="00085E18"/>
    <w:rsid w:val="00086048"/>
    <w:rsid w:val="000902DC"/>
    <w:rsid w:val="00092AFF"/>
    <w:rsid w:val="00092CFD"/>
    <w:rsid w:val="00094619"/>
    <w:rsid w:val="00096F0A"/>
    <w:rsid w:val="000A1163"/>
    <w:rsid w:val="000A1CF5"/>
    <w:rsid w:val="000A2400"/>
    <w:rsid w:val="000A4C88"/>
    <w:rsid w:val="000A5662"/>
    <w:rsid w:val="000B0C0E"/>
    <w:rsid w:val="000B3205"/>
    <w:rsid w:val="000B6CF8"/>
    <w:rsid w:val="000B6E5A"/>
    <w:rsid w:val="000B78BF"/>
    <w:rsid w:val="000B798E"/>
    <w:rsid w:val="000C1B99"/>
    <w:rsid w:val="000C2FE4"/>
    <w:rsid w:val="000C31BB"/>
    <w:rsid w:val="000C4025"/>
    <w:rsid w:val="000C651B"/>
    <w:rsid w:val="000C743D"/>
    <w:rsid w:val="000D0BB4"/>
    <w:rsid w:val="000E10BE"/>
    <w:rsid w:val="000E2664"/>
    <w:rsid w:val="000E3E8E"/>
    <w:rsid w:val="000E4110"/>
    <w:rsid w:val="000E5F01"/>
    <w:rsid w:val="000E6FD0"/>
    <w:rsid w:val="000E79F4"/>
    <w:rsid w:val="000F1686"/>
    <w:rsid w:val="000F1FF4"/>
    <w:rsid w:val="000F2BF6"/>
    <w:rsid w:val="000F42B4"/>
    <w:rsid w:val="000F5CCD"/>
    <w:rsid w:val="000F61B0"/>
    <w:rsid w:val="000F6C61"/>
    <w:rsid w:val="00100CF3"/>
    <w:rsid w:val="001052E1"/>
    <w:rsid w:val="00106D82"/>
    <w:rsid w:val="00106DC6"/>
    <w:rsid w:val="0010767B"/>
    <w:rsid w:val="001076AC"/>
    <w:rsid w:val="00114A00"/>
    <w:rsid w:val="00115367"/>
    <w:rsid w:val="001161C9"/>
    <w:rsid w:val="001162B4"/>
    <w:rsid w:val="00116865"/>
    <w:rsid w:val="001175B0"/>
    <w:rsid w:val="001219EE"/>
    <w:rsid w:val="00122231"/>
    <w:rsid w:val="0012600F"/>
    <w:rsid w:val="0013097F"/>
    <w:rsid w:val="00131339"/>
    <w:rsid w:val="0013179B"/>
    <w:rsid w:val="001362D1"/>
    <w:rsid w:val="0013698F"/>
    <w:rsid w:val="00136B4F"/>
    <w:rsid w:val="00136D72"/>
    <w:rsid w:val="001374AE"/>
    <w:rsid w:val="00141D7E"/>
    <w:rsid w:val="001424C5"/>
    <w:rsid w:val="0014290B"/>
    <w:rsid w:val="00142AD1"/>
    <w:rsid w:val="00145EF0"/>
    <w:rsid w:val="001509AE"/>
    <w:rsid w:val="00151F54"/>
    <w:rsid w:val="001524D3"/>
    <w:rsid w:val="0015266B"/>
    <w:rsid w:val="00153AE9"/>
    <w:rsid w:val="001542FD"/>
    <w:rsid w:val="0015484A"/>
    <w:rsid w:val="00154946"/>
    <w:rsid w:val="00155184"/>
    <w:rsid w:val="001555B2"/>
    <w:rsid w:val="001557CD"/>
    <w:rsid w:val="001560F7"/>
    <w:rsid w:val="00156574"/>
    <w:rsid w:val="00156CEF"/>
    <w:rsid w:val="0016046E"/>
    <w:rsid w:val="00166EFE"/>
    <w:rsid w:val="0017007B"/>
    <w:rsid w:val="00170F03"/>
    <w:rsid w:val="00175669"/>
    <w:rsid w:val="00177977"/>
    <w:rsid w:val="00180221"/>
    <w:rsid w:val="001818D9"/>
    <w:rsid w:val="00181B98"/>
    <w:rsid w:val="0018621E"/>
    <w:rsid w:val="00190CB8"/>
    <w:rsid w:val="0019116F"/>
    <w:rsid w:val="00191C94"/>
    <w:rsid w:val="00194D52"/>
    <w:rsid w:val="00195BA4"/>
    <w:rsid w:val="00195DCA"/>
    <w:rsid w:val="001A4412"/>
    <w:rsid w:val="001A55B1"/>
    <w:rsid w:val="001A5FD5"/>
    <w:rsid w:val="001B00BE"/>
    <w:rsid w:val="001B3F08"/>
    <w:rsid w:val="001B68D9"/>
    <w:rsid w:val="001C07DE"/>
    <w:rsid w:val="001C3FC1"/>
    <w:rsid w:val="001C54D0"/>
    <w:rsid w:val="001C6D62"/>
    <w:rsid w:val="001C6FD8"/>
    <w:rsid w:val="001C77AC"/>
    <w:rsid w:val="001D1656"/>
    <w:rsid w:val="001D2AC3"/>
    <w:rsid w:val="001D386D"/>
    <w:rsid w:val="001D43A8"/>
    <w:rsid w:val="001D4537"/>
    <w:rsid w:val="001D6A0B"/>
    <w:rsid w:val="001E060C"/>
    <w:rsid w:val="001E2A73"/>
    <w:rsid w:val="001E3366"/>
    <w:rsid w:val="001E3ABD"/>
    <w:rsid w:val="001E5011"/>
    <w:rsid w:val="001E5A75"/>
    <w:rsid w:val="001E662A"/>
    <w:rsid w:val="001E6DD8"/>
    <w:rsid w:val="001E717D"/>
    <w:rsid w:val="001F017C"/>
    <w:rsid w:val="001F6338"/>
    <w:rsid w:val="001F6CFB"/>
    <w:rsid w:val="002003F1"/>
    <w:rsid w:val="00203242"/>
    <w:rsid w:val="0020549A"/>
    <w:rsid w:val="0020561D"/>
    <w:rsid w:val="00213AFF"/>
    <w:rsid w:val="00213DDC"/>
    <w:rsid w:val="00215B61"/>
    <w:rsid w:val="0021633F"/>
    <w:rsid w:val="00223EA9"/>
    <w:rsid w:val="00226E4B"/>
    <w:rsid w:val="002272F3"/>
    <w:rsid w:val="00230915"/>
    <w:rsid w:val="0023183C"/>
    <w:rsid w:val="00231D00"/>
    <w:rsid w:val="0023253C"/>
    <w:rsid w:val="00233115"/>
    <w:rsid w:val="00233904"/>
    <w:rsid w:val="002340FB"/>
    <w:rsid w:val="002347AA"/>
    <w:rsid w:val="00234AFA"/>
    <w:rsid w:val="00235167"/>
    <w:rsid w:val="0023564D"/>
    <w:rsid w:val="0023722C"/>
    <w:rsid w:val="00237585"/>
    <w:rsid w:val="0023784F"/>
    <w:rsid w:val="00243EC1"/>
    <w:rsid w:val="002451E9"/>
    <w:rsid w:val="002473F8"/>
    <w:rsid w:val="00253B3F"/>
    <w:rsid w:val="00253B58"/>
    <w:rsid w:val="00254A32"/>
    <w:rsid w:val="0025730E"/>
    <w:rsid w:val="00260B74"/>
    <w:rsid w:val="00262B0A"/>
    <w:rsid w:val="00262C2E"/>
    <w:rsid w:val="00264FA3"/>
    <w:rsid w:val="00265716"/>
    <w:rsid w:val="00267A73"/>
    <w:rsid w:val="00267EC1"/>
    <w:rsid w:val="002727D4"/>
    <w:rsid w:val="00272EAB"/>
    <w:rsid w:val="00272FC9"/>
    <w:rsid w:val="00273816"/>
    <w:rsid w:val="00273FF3"/>
    <w:rsid w:val="00282AF8"/>
    <w:rsid w:val="00282B45"/>
    <w:rsid w:val="00285433"/>
    <w:rsid w:val="0028554C"/>
    <w:rsid w:val="00285C2A"/>
    <w:rsid w:val="00287047"/>
    <w:rsid w:val="002929C9"/>
    <w:rsid w:val="002962CB"/>
    <w:rsid w:val="002A0947"/>
    <w:rsid w:val="002A7A90"/>
    <w:rsid w:val="002B185B"/>
    <w:rsid w:val="002B4CEF"/>
    <w:rsid w:val="002B5927"/>
    <w:rsid w:val="002C1781"/>
    <w:rsid w:val="002D231D"/>
    <w:rsid w:val="002D5092"/>
    <w:rsid w:val="002D572F"/>
    <w:rsid w:val="002D6BF5"/>
    <w:rsid w:val="002D701C"/>
    <w:rsid w:val="002E63BD"/>
    <w:rsid w:val="002E696C"/>
    <w:rsid w:val="002F2AFF"/>
    <w:rsid w:val="002F458B"/>
    <w:rsid w:val="002F6C9F"/>
    <w:rsid w:val="002F7BFC"/>
    <w:rsid w:val="00300331"/>
    <w:rsid w:val="003033C2"/>
    <w:rsid w:val="00306A57"/>
    <w:rsid w:val="00306F89"/>
    <w:rsid w:val="00307FA5"/>
    <w:rsid w:val="00311DAA"/>
    <w:rsid w:val="00312EA5"/>
    <w:rsid w:val="00313588"/>
    <w:rsid w:val="00313737"/>
    <w:rsid w:val="003137A1"/>
    <w:rsid w:val="00317A1E"/>
    <w:rsid w:val="003213CE"/>
    <w:rsid w:val="00323C6E"/>
    <w:rsid w:val="00324170"/>
    <w:rsid w:val="00325DEF"/>
    <w:rsid w:val="0032616C"/>
    <w:rsid w:val="00326934"/>
    <w:rsid w:val="0033063C"/>
    <w:rsid w:val="00330A9A"/>
    <w:rsid w:val="0033156D"/>
    <w:rsid w:val="00331C5B"/>
    <w:rsid w:val="00332278"/>
    <w:rsid w:val="0033298D"/>
    <w:rsid w:val="00332E0D"/>
    <w:rsid w:val="00335F0B"/>
    <w:rsid w:val="00341B41"/>
    <w:rsid w:val="00343246"/>
    <w:rsid w:val="0034536C"/>
    <w:rsid w:val="003510F2"/>
    <w:rsid w:val="00352462"/>
    <w:rsid w:val="00362C9A"/>
    <w:rsid w:val="003637DC"/>
    <w:rsid w:val="003641FD"/>
    <w:rsid w:val="00364492"/>
    <w:rsid w:val="00366848"/>
    <w:rsid w:val="00370D43"/>
    <w:rsid w:val="00371784"/>
    <w:rsid w:val="00372D67"/>
    <w:rsid w:val="0037456D"/>
    <w:rsid w:val="0037535A"/>
    <w:rsid w:val="003761CB"/>
    <w:rsid w:val="00376569"/>
    <w:rsid w:val="00376621"/>
    <w:rsid w:val="003777E6"/>
    <w:rsid w:val="0038100D"/>
    <w:rsid w:val="00382A34"/>
    <w:rsid w:val="00384038"/>
    <w:rsid w:val="00384A10"/>
    <w:rsid w:val="00384DAA"/>
    <w:rsid w:val="00385845"/>
    <w:rsid w:val="00387656"/>
    <w:rsid w:val="003901ED"/>
    <w:rsid w:val="003912A6"/>
    <w:rsid w:val="0039267B"/>
    <w:rsid w:val="00393174"/>
    <w:rsid w:val="00396350"/>
    <w:rsid w:val="0039785A"/>
    <w:rsid w:val="003A0B7C"/>
    <w:rsid w:val="003A2595"/>
    <w:rsid w:val="003A3600"/>
    <w:rsid w:val="003A3FEC"/>
    <w:rsid w:val="003A4BF5"/>
    <w:rsid w:val="003A5B94"/>
    <w:rsid w:val="003B1CB7"/>
    <w:rsid w:val="003B367B"/>
    <w:rsid w:val="003B5506"/>
    <w:rsid w:val="003C05D7"/>
    <w:rsid w:val="003C2AD4"/>
    <w:rsid w:val="003D2A3E"/>
    <w:rsid w:val="003D43B6"/>
    <w:rsid w:val="003E1F19"/>
    <w:rsid w:val="003E6DE8"/>
    <w:rsid w:val="003E7B91"/>
    <w:rsid w:val="003F14CD"/>
    <w:rsid w:val="003F3185"/>
    <w:rsid w:val="003F613C"/>
    <w:rsid w:val="00401BC5"/>
    <w:rsid w:val="004026F9"/>
    <w:rsid w:val="00405164"/>
    <w:rsid w:val="004103C0"/>
    <w:rsid w:val="00420903"/>
    <w:rsid w:val="00422B60"/>
    <w:rsid w:val="00423B2A"/>
    <w:rsid w:val="004250F6"/>
    <w:rsid w:val="004318BC"/>
    <w:rsid w:val="00432719"/>
    <w:rsid w:val="004332A7"/>
    <w:rsid w:val="00441661"/>
    <w:rsid w:val="004432D7"/>
    <w:rsid w:val="004466FD"/>
    <w:rsid w:val="004468D5"/>
    <w:rsid w:val="004470DD"/>
    <w:rsid w:val="00447848"/>
    <w:rsid w:val="0045166D"/>
    <w:rsid w:val="00452CA7"/>
    <w:rsid w:val="004536DE"/>
    <w:rsid w:val="0045707E"/>
    <w:rsid w:val="0045709A"/>
    <w:rsid w:val="00460AF0"/>
    <w:rsid w:val="004625FD"/>
    <w:rsid w:val="00462E3A"/>
    <w:rsid w:val="00465426"/>
    <w:rsid w:val="0046694D"/>
    <w:rsid w:val="00472F00"/>
    <w:rsid w:val="004776A2"/>
    <w:rsid w:val="004827B6"/>
    <w:rsid w:val="0048625B"/>
    <w:rsid w:val="0049038A"/>
    <w:rsid w:val="004905DD"/>
    <w:rsid w:val="00491643"/>
    <w:rsid w:val="00494EAB"/>
    <w:rsid w:val="004A019F"/>
    <w:rsid w:val="004A01F3"/>
    <w:rsid w:val="004A12ED"/>
    <w:rsid w:val="004A1512"/>
    <w:rsid w:val="004A2100"/>
    <w:rsid w:val="004A2488"/>
    <w:rsid w:val="004A2DCB"/>
    <w:rsid w:val="004A3BE3"/>
    <w:rsid w:val="004B1C2E"/>
    <w:rsid w:val="004B3C10"/>
    <w:rsid w:val="004C013B"/>
    <w:rsid w:val="004C0E2A"/>
    <w:rsid w:val="004C2BA5"/>
    <w:rsid w:val="004C39D9"/>
    <w:rsid w:val="004C4246"/>
    <w:rsid w:val="004C652C"/>
    <w:rsid w:val="004C7440"/>
    <w:rsid w:val="004D0939"/>
    <w:rsid w:val="004D1828"/>
    <w:rsid w:val="004D2791"/>
    <w:rsid w:val="004D31EB"/>
    <w:rsid w:val="004D53B3"/>
    <w:rsid w:val="004D64B0"/>
    <w:rsid w:val="004D662C"/>
    <w:rsid w:val="004E2092"/>
    <w:rsid w:val="004E213C"/>
    <w:rsid w:val="004E2F02"/>
    <w:rsid w:val="004E530D"/>
    <w:rsid w:val="004E55CE"/>
    <w:rsid w:val="004E5D46"/>
    <w:rsid w:val="004F1971"/>
    <w:rsid w:val="004F4C96"/>
    <w:rsid w:val="004F623E"/>
    <w:rsid w:val="004F651D"/>
    <w:rsid w:val="004F676C"/>
    <w:rsid w:val="004F6AA9"/>
    <w:rsid w:val="00502428"/>
    <w:rsid w:val="005033A2"/>
    <w:rsid w:val="005034D1"/>
    <w:rsid w:val="00504EEE"/>
    <w:rsid w:val="0050666B"/>
    <w:rsid w:val="005119D3"/>
    <w:rsid w:val="00513226"/>
    <w:rsid w:val="005135DB"/>
    <w:rsid w:val="00513687"/>
    <w:rsid w:val="00514034"/>
    <w:rsid w:val="005140C8"/>
    <w:rsid w:val="00517E5C"/>
    <w:rsid w:val="00524DDF"/>
    <w:rsid w:val="00525CC8"/>
    <w:rsid w:val="005272F2"/>
    <w:rsid w:val="005303FD"/>
    <w:rsid w:val="005314C1"/>
    <w:rsid w:val="005331EB"/>
    <w:rsid w:val="00533A60"/>
    <w:rsid w:val="00534979"/>
    <w:rsid w:val="00537F73"/>
    <w:rsid w:val="00540F70"/>
    <w:rsid w:val="00542F8C"/>
    <w:rsid w:val="00551500"/>
    <w:rsid w:val="0055178E"/>
    <w:rsid w:val="00554157"/>
    <w:rsid w:val="00561753"/>
    <w:rsid w:val="00563001"/>
    <w:rsid w:val="00564E58"/>
    <w:rsid w:val="00564F67"/>
    <w:rsid w:val="00565E04"/>
    <w:rsid w:val="005667AF"/>
    <w:rsid w:val="00566B86"/>
    <w:rsid w:val="0057045B"/>
    <w:rsid w:val="005704C2"/>
    <w:rsid w:val="005759FC"/>
    <w:rsid w:val="00575C48"/>
    <w:rsid w:val="00576100"/>
    <w:rsid w:val="0057673E"/>
    <w:rsid w:val="005775DB"/>
    <w:rsid w:val="0058174D"/>
    <w:rsid w:val="00581FF7"/>
    <w:rsid w:val="0058383D"/>
    <w:rsid w:val="00586F7D"/>
    <w:rsid w:val="005947C6"/>
    <w:rsid w:val="0059597E"/>
    <w:rsid w:val="005959D8"/>
    <w:rsid w:val="00596656"/>
    <w:rsid w:val="005A4344"/>
    <w:rsid w:val="005A627F"/>
    <w:rsid w:val="005A744C"/>
    <w:rsid w:val="005B19CC"/>
    <w:rsid w:val="005B32A8"/>
    <w:rsid w:val="005B382D"/>
    <w:rsid w:val="005B4E00"/>
    <w:rsid w:val="005B7867"/>
    <w:rsid w:val="005C119F"/>
    <w:rsid w:val="005C1BE9"/>
    <w:rsid w:val="005C3947"/>
    <w:rsid w:val="005C4EE9"/>
    <w:rsid w:val="005D01D1"/>
    <w:rsid w:val="005D14D2"/>
    <w:rsid w:val="005D17DB"/>
    <w:rsid w:val="005D566B"/>
    <w:rsid w:val="005D6886"/>
    <w:rsid w:val="005D6EAE"/>
    <w:rsid w:val="005D7CA2"/>
    <w:rsid w:val="005E17B3"/>
    <w:rsid w:val="005E2764"/>
    <w:rsid w:val="005E354C"/>
    <w:rsid w:val="005E3DD1"/>
    <w:rsid w:val="005E51E2"/>
    <w:rsid w:val="005F1096"/>
    <w:rsid w:val="005F2553"/>
    <w:rsid w:val="005F487B"/>
    <w:rsid w:val="005F4DA9"/>
    <w:rsid w:val="005F66E4"/>
    <w:rsid w:val="005F6DF4"/>
    <w:rsid w:val="006003A4"/>
    <w:rsid w:val="00601DCE"/>
    <w:rsid w:val="006021A7"/>
    <w:rsid w:val="00603CA4"/>
    <w:rsid w:val="00606039"/>
    <w:rsid w:val="0060647F"/>
    <w:rsid w:val="006077ED"/>
    <w:rsid w:val="006147BD"/>
    <w:rsid w:val="00614C78"/>
    <w:rsid w:val="0061610D"/>
    <w:rsid w:val="006214CA"/>
    <w:rsid w:val="006217B3"/>
    <w:rsid w:val="00622891"/>
    <w:rsid w:val="00627566"/>
    <w:rsid w:val="00630C3A"/>
    <w:rsid w:val="00630C50"/>
    <w:rsid w:val="00632EE6"/>
    <w:rsid w:val="006337AD"/>
    <w:rsid w:val="006354AD"/>
    <w:rsid w:val="006354DD"/>
    <w:rsid w:val="00641AAF"/>
    <w:rsid w:val="00643AC6"/>
    <w:rsid w:val="00646C29"/>
    <w:rsid w:val="00647532"/>
    <w:rsid w:val="006477F6"/>
    <w:rsid w:val="006501AA"/>
    <w:rsid w:val="00651910"/>
    <w:rsid w:val="00653A91"/>
    <w:rsid w:val="00655960"/>
    <w:rsid w:val="0065727B"/>
    <w:rsid w:val="006626FC"/>
    <w:rsid w:val="00664B76"/>
    <w:rsid w:val="00671373"/>
    <w:rsid w:val="00671414"/>
    <w:rsid w:val="006730D1"/>
    <w:rsid w:val="006735B5"/>
    <w:rsid w:val="00673C7C"/>
    <w:rsid w:val="00673EB7"/>
    <w:rsid w:val="006805B6"/>
    <w:rsid w:val="00681281"/>
    <w:rsid w:val="006821B0"/>
    <w:rsid w:val="00685665"/>
    <w:rsid w:val="00686372"/>
    <w:rsid w:val="006873D8"/>
    <w:rsid w:val="006901AE"/>
    <w:rsid w:val="006913B5"/>
    <w:rsid w:val="00693480"/>
    <w:rsid w:val="006944C2"/>
    <w:rsid w:val="00696E5C"/>
    <w:rsid w:val="006A5C4A"/>
    <w:rsid w:val="006A77A7"/>
    <w:rsid w:val="006B0B87"/>
    <w:rsid w:val="006B17F0"/>
    <w:rsid w:val="006B1CF1"/>
    <w:rsid w:val="006B35BB"/>
    <w:rsid w:val="006B4F0D"/>
    <w:rsid w:val="006B7D67"/>
    <w:rsid w:val="006C162A"/>
    <w:rsid w:val="006C193C"/>
    <w:rsid w:val="006C6A88"/>
    <w:rsid w:val="006C7F48"/>
    <w:rsid w:val="006D07E2"/>
    <w:rsid w:val="006D119C"/>
    <w:rsid w:val="006D2D4A"/>
    <w:rsid w:val="006D35DD"/>
    <w:rsid w:val="006E131D"/>
    <w:rsid w:val="006E145A"/>
    <w:rsid w:val="006F020E"/>
    <w:rsid w:val="006F2E2B"/>
    <w:rsid w:val="006F538E"/>
    <w:rsid w:val="006F6EE0"/>
    <w:rsid w:val="006F7BF3"/>
    <w:rsid w:val="00700DF2"/>
    <w:rsid w:val="007012BE"/>
    <w:rsid w:val="00705889"/>
    <w:rsid w:val="00705EC6"/>
    <w:rsid w:val="007060CD"/>
    <w:rsid w:val="00707AE5"/>
    <w:rsid w:val="007102A0"/>
    <w:rsid w:val="00710905"/>
    <w:rsid w:val="007125F4"/>
    <w:rsid w:val="00722481"/>
    <w:rsid w:val="0072391E"/>
    <w:rsid w:val="007254BF"/>
    <w:rsid w:val="00725E03"/>
    <w:rsid w:val="00725E3E"/>
    <w:rsid w:val="00725F66"/>
    <w:rsid w:val="00726B8D"/>
    <w:rsid w:val="0072787D"/>
    <w:rsid w:val="0072790C"/>
    <w:rsid w:val="007309C4"/>
    <w:rsid w:val="00731FF7"/>
    <w:rsid w:val="007340F8"/>
    <w:rsid w:val="00735C2F"/>
    <w:rsid w:val="007410EF"/>
    <w:rsid w:val="00741BA3"/>
    <w:rsid w:val="00745159"/>
    <w:rsid w:val="007456BA"/>
    <w:rsid w:val="007463EE"/>
    <w:rsid w:val="007532C6"/>
    <w:rsid w:val="00754474"/>
    <w:rsid w:val="00754929"/>
    <w:rsid w:val="00756625"/>
    <w:rsid w:val="00757DD5"/>
    <w:rsid w:val="007620B0"/>
    <w:rsid w:val="00763963"/>
    <w:rsid w:val="00765137"/>
    <w:rsid w:val="00765700"/>
    <w:rsid w:val="007713EE"/>
    <w:rsid w:val="00775395"/>
    <w:rsid w:val="00775C17"/>
    <w:rsid w:val="00775CED"/>
    <w:rsid w:val="007763DB"/>
    <w:rsid w:val="00780A6A"/>
    <w:rsid w:val="007828C1"/>
    <w:rsid w:val="00783FFC"/>
    <w:rsid w:val="0078588F"/>
    <w:rsid w:val="00785E1E"/>
    <w:rsid w:val="007900EE"/>
    <w:rsid w:val="0079051F"/>
    <w:rsid w:val="00792ED6"/>
    <w:rsid w:val="0079365F"/>
    <w:rsid w:val="0079582A"/>
    <w:rsid w:val="007A13A2"/>
    <w:rsid w:val="007A1797"/>
    <w:rsid w:val="007A3C28"/>
    <w:rsid w:val="007A5083"/>
    <w:rsid w:val="007B44A6"/>
    <w:rsid w:val="007B64E7"/>
    <w:rsid w:val="007B66AB"/>
    <w:rsid w:val="007B6C30"/>
    <w:rsid w:val="007C4C58"/>
    <w:rsid w:val="007C79CA"/>
    <w:rsid w:val="007C7DF1"/>
    <w:rsid w:val="007D15CF"/>
    <w:rsid w:val="007D1CEF"/>
    <w:rsid w:val="007D335D"/>
    <w:rsid w:val="007D3B48"/>
    <w:rsid w:val="007D5166"/>
    <w:rsid w:val="007D6EBF"/>
    <w:rsid w:val="007D7765"/>
    <w:rsid w:val="007E0558"/>
    <w:rsid w:val="007E101B"/>
    <w:rsid w:val="007E25AF"/>
    <w:rsid w:val="007E2A6C"/>
    <w:rsid w:val="007E41D9"/>
    <w:rsid w:val="007E6083"/>
    <w:rsid w:val="007E7123"/>
    <w:rsid w:val="007E74C6"/>
    <w:rsid w:val="007F449B"/>
    <w:rsid w:val="007F6D96"/>
    <w:rsid w:val="007F78C8"/>
    <w:rsid w:val="007F7C2E"/>
    <w:rsid w:val="00800021"/>
    <w:rsid w:val="0080119C"/>
    <w:rsid w:val="0080174A"/>
    <w:rsid w:val="00802CA9"/>
    <w:rsid w:val="00804DBF"/>
    <w:rsid w:val="00805B0C"/>
    <w:rsid w:val="00810562"/>
    <w:rsid w:val="00812C56"/>
    <w:rsid w:val="00812CB6"/>
    <w:rsid w:val="00817AE8"/>
    <w:rsid w:val="00817C43"/>
    <w:rsid w:val="00820213"/>
    <w:rsid w:val="00820A4F"/>
    <w:rsid w:val="00821F58"/>
    <w:rsid w:val="00824FE5"/>
    <w:rsid w:val="0083210D"/>
    <w:rsid w:val="00834382"/>
    <w:rsid w:val="008346BB"/>
    <w:rsid w:val="00834823"/>
    <w:rsid w:val="00835800"/>
    <w:rsid w:val="008404CC"/>
    <w:rsid w:val="0084104D"/>
    <w:rsid w:val="00841EB6"/>
    <w:rsid w:val="00847863"/>
    <w:rsid w:val="00850DC6"/>
    <w:rsid w:val="00851F96"/>
    <w:rsid w:val="008525D1"/>
    <w:rsid w:val="00852975"/>
    <w:rsid w:val="00852E44"/>
    <w:rsid w:val="00853B98"/>
    <w:rsid w:val="008547FE"/>
    <w:rsid w:val="00856471"/>
    <w:rsid w:val="0085684F"/>
    <w:rsid w:val="00856B3A"/>
    <w:rsid w:val="00856B3C"/>
    <w:rsid w:val="0086007E"/>
    <w:rsid w:val="008600D3"/>
    <w:rsid w:val="00863413"/>
    <w:rsid w:val="00863918"/>
    <w:rsid w:val="008639F0"/>
    <w:rsid w:val="00863C8E"/>
    <w:rsid w:val="008658F7"/>
    <w:rsid w:val="008669C4"/>
    <w:rsid w:val="00867F67"/>
    <w:rsid w:val="008704F8"/>
    <w:rsid w:val="00871601"/>
    <w:rsid w:val="008729B0"/>
    <w:rsid w:val="00872FD1"/>
    <w:rsid w:val="00875F39"/>
    <w:rsid w:val="00876303"/>
    <w:rsid w:val="00877B62"/>
    <w:rsid w:val="00886204"/>
    <w:rsid w:val="00886931"/>
    <w:rsid w:val="0089396C"/>
    <w:rsid w:val="00894344"/>
    <w:rsid w:val="00896804"/>
    <w:rsid w:val="008A2D6A"/>
    <w:rsid w:val="008A4448"/>
    <w:rsid w:val="008B10C1"/>
    <w:rsid w:val="008B12E0"/>
    <w:rsid w:val="008B3742"/>
    <w:rsid w:val="008B482C"/>
    <w:rsid w:val="008B4E19"/>
    <w:rsid w:val="008B6D3C"/>
    <w:rsid w:val="008B6DC0"/>
    <w:rsid w:val="008B707C"/>
    <w:rsid w:val="008B74E6"/>
    <w:rsid w:val="008C02C2"/>
    <w:rsid w:val="008C042C"/>
    <w:rsid w:val="008C2341"/>
    <w:rsid w:val="008C4C7F"/>
    <w:rsid w:val="008C66EE"/>
    <w:rsid w:val="008C7DFB"/>
    <w:rsid w:val="008D0BE0"/>
    <w:rsid w:val="008D30E3"/>
    <w:rsid w:val="008D4275"/>
    <w:rsid w:val="008D4C73"/>
    <w:rsid w:val="008D4F3C"/>
    <w:rsid w:val="008D5DB1"/>
    <w:rsid w:val="008D63B2"/>
    <w:rsid w:val="008D69B5"/>
    <w:rsid w:val="008E0782"/>
    <w:rsid w:val="008E16D8"/>
    <w:rsid w:val="008E3617"/>
    <w:rsid w:val="008E44C8"/>
    <w:rsid w:val="008E5104"/>
    <w:rsid w:val="008E65E2"/>
    <w:rsid w:val="008F1050"/>
    <w:rsid w:val="008F2CA2"/>
    <w:rsid w:val="008F30FC"/>
    <w:rsid w:val="008F338F"/>
    <w:rsid w:val="008F4557"/>
    <w:rsid w:val="008F5195"/>
    <w:rsid w:val="008F5F13"/>
    <w:rsid w:val="008F7997"/>
    <w:rsid w:val="009000E8"/>
    <w:rsid w:val="00900F8A"/>
    <w:rsid w:val="009064B4"/>
    <w:rsid w:val="0090708E"/>
    <w:rsid w:val="0091011A"/>
    <w:rsid w:val="00911FCD"/>
    <w:rsid w:val="009163B9"/>
    <w:rsid w:val="009221C2"/>
    <w:rsid w:val="009224F6"/>
    <w:rsid w:val="0092725D"/>
    <w:rsid w:val="00930ED0"/>
    <w:rsid w:val="00931BE8"/>
    <w:rsid w:val="009323D3"/>
    <w:rsid w:val="009325B4"/>
    <w:rsid w:val="00933A1F"/>
    <w:rsid w:val="00934A70"/>
    <w:rsid w:val="009377C7"/>
    <w:rsid w:val="00940434"/>
    <w:rsid w:val="0094142A"/>
    <w:rsid w:val="0094514F"/>
    <w:rsid w:val="009468B1"/>
    <w:rsid w:val="00947348"/>
    <w:rsid w:val="00953425"/>
    <w:rsid w:val="00960742"/>
    <w:rsid w:val="00960C60"/>
    <w:rsid w:val="00960F53"/>
    <w:rsid w:val="009672A9"/>
    <w:rsid w:val="00967E66"/>
    <w:rsid w:val="009706B4"/>
    <w:rsid w:val="009724C5"/>
    <w:rsid w:val="00972C35"/>
    <w:rsid w:val="00972D8C"/>
    <w:rsid w:val="009739CD"/>
    <w:rsid w:val="00980C90"/>
    <w:rsid w:val="0098451C"/>
    <w:rsid w:val="00987CE4"/>
    <w:rsid w:val="00990090"/>
    <w:rsid w:val="009902CC"/>
    <w:rsid w:val="0099061D"/>
    <w:rsid w:val="009918AA"/>
    <w:rsid w:val="00995690"/>
    <w:rsid w:val="00997429"/>
    <w:rsid w:val="009A1A24"/>
    <w:rsid w:val="009A408D"/>
    <w:rsid w:val="009A5744"/>
    <w:rsid w:val="009A5E8B"/>
    <w:rsid w:val="009B0793"/>
    <w:rsid w:val="009B0998"/>
    <w:rsid w:val="009B1CD7"/>
    <w:rsid w:val="009B6304"/>
    <w:rsid w:val="009B653D"/>
    <w:rsid w:val="009B6B49"/>
    <w:rsid w:val="009B6D3C"/>
    <w:rsid w:val="009B7509"/>
    <w:rsid w:val="009C09D6"/>
    <w:rsid w:val="009C2598"/>
    <w:rsid w:val="009C2665"/>
    <w:rsid w:val="009C3FD6"/>
    <w:rsid w:val="009C6DEE"/>
    <w:rsid w:val="009C6E90"/>
    <w:rsid w:val="009D01EE"/>
    <w:rsid w:val="009D1F6D"/>
    <w:rsid w:val="009D2950"/>
    <w:rsid w:val="009D47FA"/>
    <w:rsid w:val="009D5030"/>
    <w:rsid w:val="009E3ACC"/>
    <w:rsid w:val="009E3E8F"/>
    <w:rsid w:val="009E4F41"/>
    <w:rsid w:val="009E6027"/>
    <w:rsid w:val="009E60E1"/>
    <w:rsid w:val="009E69A4"/>
    <w:rsid w:val="009E7287"/>
    <w:rsid w:val="009E7A51"/>
    <w:rsid w:val="009F1580"/>
    <w:rsid w:val="009F2FC8"/>
    <w:rsid w:val="009F7053"/>
    <w:rsid w:val="00A03EB7"/>
    <w:rsid w:val="00A046F4"/>
    <w:rsid w:val="00A05B2A"/>
    <w:rsid w:val="00A0764D"/>
    <w:rsid w:val="00A1018C"/>
    <w:rsid w:val="00A10D8F"/>
    <w:rsid w:val="00A1259D"/>
    <w:rsid w:val="00A154EF"/>
    <w:rsid w:val="00A161D8"/>
    <w:rsid w:val="00A2029D"/>
    <w:rsid w:val="00A221BF"/>
    <w:rsid w:val="00A254F5"/>
    <w:rsid w:val="00A25D5A"/>
    <w:rsid w:val="00A30CA8"/>
    <w:rsid w:val="00A32C73"/>
    <w:rsid w:val="00A34B6A"/>
    <w:rsid w:val="00A3701A"/>
    <w:rsid w:val="00A46575"/>
    <w:rsid w:val="00A50533"/>
    <w:rsid w:val="00A50B22"/>
    <w:rsid w:val="00A52C33"/>
    <w:rsid w:val="00A54192"/>
    <w:rsid w:val="00A566A3"/>
    <w:rsid w:val="00A57129"/>
    <w:rsid w:val="00A601ED"/>
    <w:rsid w:val="00A61B69"/>
    <w:rsid w:val="00A66BD5"/>
    <w:rsid w:val="00A67FD3"/>
    <w:rsid w:val="00A71401"/>
    <w:rsid w:val="00A72EFC"/>
    <w:rsid w:val="00A75D47"/>
    <w:rsid w:val="00A765EC"/>
    <w:rsid w:val="00A77FBE"/>
    <w:rsid w:val="00A8016D"/>
    <w:rsid w:val="00A82E4C"/>
    <w:rsid w:val="00A83743"/>
    <w:rsid w:val="00A8533B"/>
    <w:rsid w:val="00A86393"/>
    <w:rsid w:val="00A86765"/>
    <w:rsid w:val="00A91185"/>
    <w:rsid w:val="00A931A2"/>
    <w:rsid w:val="00A97417"/>
    <w:rsid w:val="00A97FE0"/>
    <w:rsid w:val="00AA0E01"/>
    <w:rsid w:val="00AA24BE"/>
    <w:rsid w:val="00AA3F9D"/>
    <w:rsid w:val="00AA4384"/>
    <w:rsid w:val="00AA5D95"/>
    <w:rsid w:val="00AA6534"/>
    <w:rsid w:val="00AA68C5"/>
    <w:rsid w:val="00AB102C"/>
    <w:rsid w:val="00AB1BF3"/>
    <w:rsid w:val="00AB2E65"/>
    <w:rsid w:val="00AB2FAC"/>
    <w:rsid w:val="00AB457C"/>
    <w:rsid w:val="00AB4B25"/>
    <w:rsid w:val="00AB4BD1"/>
    <w:rsid w:val="00AB5F6A"/>
    <w:rsid w:val="00AB69CD"/>
    <w:rsid w:val="00AB69EF"/>
    <w:rsid w:val="00AC09CD"/>
    <w:rsid w:val="00AC0F4C"/>
    <w:rsid w:val="00AC423A"/>
    <w:rsid w:val="00AC5DFE"/>
    <w:rsid w:val="00AC6154"/>
    <w:rsid w:val="00AC7EED"/>
    <w:rsid w:val="00AD1F72"/>
    <w:rsid w:val="00AD32FB"/>
    <w:rsid w:val="00AD4E6D"/>
    <w:rsid w:val="00AD58BB"/>
    <w:rsid w:val="00AD6EB0"/>
    <w:rsid w:val="00AD7D6D"/>
    <w:rsid w:val="00AE09CE"/>
    <w:rsid w:val="00AE2B83"/>
    <w:rsid w:val="00AE2EF2"/>
    <w:rsid w:val="00AE4DFF"/>
    <w:rsid w:val="00AE5264"/>
    <w:rsid w:val="00AF6693"/>
    <w:rsid w:val="00B00307"/>
    <w:rsid w:val="00B01917"/>
    <w:rsid w:val="00B0243C"/>
    <w:rsid w:val="00B07491"/>
    <w:rsid w:val="00B10145"/>
    <w:rsid w:val="00B104C0"/>
    <w:rsid w:val="00B10A22"/>
    <w:rsid w:val="00B117D3"/>
    <w:rsid w:val="00B11DDF"/>
    <w:rsid w:val="00B150A9"/>
    <w:rsid w:val="00B218B4"/>
    <w:rsid w:val="00B2250D"/>
    <w:rsid w:val="00B27B9D"/>
    <w:rsid w:val="00B3187B"/>
    <w:rsid w:val="00B34C47"/>
    <w:rsid w:val="00B34D0D"/>
    <w:rsid w:val="00B359A7"/>
    <w:rsid w:val="00B37470"/>
    <w:rsid w:val="00B3751D"/>
    <w:rsid w:val="00B37EF6"/>
    <w:rsid w:val="00B411CC"/>
    <w:rsid w:val="00B44E4E"/>
    <w:rsid w:val="00B4520E"/>
    <w:rsid w:val="00B461C2"/>
    <w:rsid w:val="00B475CD"/>
    <w:rsid w:val="00B50F33"/>
    <w:rsid w:val="00B51F94"/>
    <w:rsid w:val="00B55889"/>
    <w:rsid w:val="00B56DCA"/>
    <w:rsid w:val="00B57EE3"/>
    <w:rsid w:val="00B62706"/>
    <w:rsid w:val="00B65EE1"/>
    <w:rsid w:val="00B65F86"/>
    <w:rsid w:val="00B6734F"/>
    <w:rsid w:val="00B724EE"/>
    <w:rsid w:val="00B735E4"/>
    <w:rsid w:val="00B73E8D"/>
    <w:rsid w:val="00B74330"/>
    <w:rsid w:val="00B75521"/>
    <w:rsid w:val="00B77597"/>
    <w:rsid w:val="00B83AE5"/>
    <w:rsid w:val="00B840E0"/>
    <w:rsid w:val="00B84727"/>
    <w:rsid w:val="00B869D5"/>
    <w:rsid w:val="00B94D57"/>
    <w:rsid w:val="00B94E0A"/>
    <w:rsid w:val="00B95399"/>
    <w:rsid w:val="00B97093"/>
    <w:rsid w:val="00BA0C94"/>
    <w:rsid w:val="00BA12F4"/>
    <w:rsid w:val="00BA456E"/>
    <w:rsid w:val="00BA5AE3"/>
    <w:rsid w:val="00BA6752"/>
    <w:rsid w:val="00BB05F1"/>
    <w:rsid w:val="00BB1DE7"/>
    <w:rsid w:val="00BB5065"/>
    <w:rsid w:val="00BB693E"/>
    <w:rsid w:val="00BC26CE"/>
    <w:rsid w:val="00BC495A"/>
    <w:rsid w:val="00BC728E"/>
    <w:rsid w:val="00BD1797"/>
    <w:rsid w:val="00BD3880"/>
    <w:rsid w:val="00BD53A4"/>
    <w:rsid w:val="00BD58E0"/>
    <w:rsid w:val="00BD6AFE"/>
    <w:rsid w:val="00BD6EE2"/>
    <w:rsid w:val="00BD77B6"/>
    <w:rsid w:val="00BE0CE2"/>
    <w:rsid w:val="00BE310D"/>
    <w:rsid w:val="00BE3F03"/>
    <w:rsid w:val="00BE479C"/>
    <w:rsid w:val="00BE52EB"/>
    <w:rsid w:val="00BE5753"/>
    <w:rsid w:val="00BE63C0"/>
    <w:rsid w:val="00C0375B"/>
    <w:rsid w:val="00C04F40"/>
    <w:rsid w:val="00C06EB1"/>
    <w:rsid w:val="00C0788B"/>
    <w:rsid w:val="00C1314B"/>
    <w:rsid w:val="00C133AD"/>
    <w:rsid w:val="00C13568"/>
    <w:rsid w:val="00C17136"/>
    <w:rsid w:val="00C171AE"/>
    <w:rsid w:val="00C23E00"/>
    <w:rsid w:val="00C2448F"/>
    <w:rsid w:val="00C26014"/>
    <w:rsid w:val="00C26B9E"/>
    <w:rsid w:val="00C27816"/>
    <w:rsid w:val="00C27CE0"/>
    <w:rsid w:val="00C31025"/>
    <w:rsid w:val="00C31686"/>
    <w:rsid w:val="00C31953"/>
    <w:rsid w:val="00C33D04"/>
    <w:rsid w:val="00C42E34"/>
    <w:rsid w:val="00C4466B"/>
    <w:rsid w:val="00C47F48"/>
    <w:rsid w:val="00C50026"/>
    <w:rsid w:val="00C5125B"/>
    <w:rsid w:val="00C51AC9"/>
    <w:rsid w:val="00C51C46"/>
    <w:rsid w:val="00C52987"/>
    <w:rsid w:val="00C55BE9"/>
    <w:rsid w:val="00C55EF7"/>
    <w:rsid w:val="00C561C6"/>
    <w:rsid w:val="00C564C2"/>
    <w:rsid w:val="00C605D3"/>
    <w:rsid w:val="00C61AD0"/>
    <w:rsid w:val="00C62493"/>
    <w:rsid w:val="00C62C91"/>
    <w:rsid w:val="00C63673"/>
    <w:rsid w:val="00C66A6D"/>
    <w:rsid w:val="00C66E3A"/>
    <w:rsid w:val="00C701C1"/>
    <w:rsid w:val="00C70C74"/>
    <w:rsid w:val="00C7366B"/>
    <w:rsid w:val="00C73694"/>
    <w:rsid w:val="00C739D7"/>
    <w:rsid w:val="00C73AF3"/>
    <w:rsid w:val="00C759FB"/>
    <w:rsid w:val="00C77A77"/>
    <w:rsid w:val="00C80E0B"/>
    <w:rsid w:val="00C830B4"/>
    <w:rsid w:val="00C8399E"/>
    <w:rsid w:val="00C84DC5"/>
    <w:rsid w:val="00C93149"/>
    <w:rsid w:val="00C9371E"/>
    <w:rsid w:val="00C97CC5"/>
    <w:rsid w:val="00CA145D"/>
    <w:rsid w:val="00CA337B"/>
    <w:rsid w:val="00CA48BB"/>
    <w:rsid w:val="00CA49B5"/>
    <w:rsid w:val="00CA789B"/>
    <w:rsid w:val="00CA78AB"/>
    <w:rsid w:val="00CB3F7F"/>
    <w:rsid w:val="00CB585D"/>
    <w:rsid w:val="00CB700E"/>
    <w:rsid w:val="00CB7DC8"/>
    <w:rsid w:val="00CC11BD"/>
    <w:rsid w:val="00CC31B9"/>
    <w:rsid w:val="00CC4A82"/>
    <w:rsid w:val="00CC615F"/>
    <w:rsid w:val="00CD40CA"/>
    <w:rsid w:val="00CD5F6A"/>
    <w:rsid w:val="00CD7270"/>
    <w:rsid w:val="00CE04B2"/>
    <w:rsid w:val="00CE4758"/>
    <w:rsid w:val="00CE6141"/>
    <w:rsid w:val="00CF15C6"/>
    <w:rsid w:val="00CF2570"/>
    <w:rsid w:val="00CF6571"/>
    <w:rsid w:val="00CF7BE1"/>
    <w:rsid w:val="00D01CB2"/>
    <w:rsid w:val="00D021FE"/>
    <w:rsid w:val="00D0298C"/>
    <w:rsid w:val="00D036F2"/>
    <w:rsid w:val="00D03B08"/>
    <w:rsid w:val="00D03DAE"/>
    <w:rsid w:val="00D06C60"/>
    <w:rsid w:val="00D06D04"/>
    <w:rsid w:val="00D06D0F"/>
    <w:rsid w:val="00D071B7"/>
    <w:rsid w:val="00D109A2"/>
    <w:rsid w:val="00D12BDD"/>
    <w:rsid w:val="00D1313D"/>
    <w:rsid w:val="00D139AD"/>
    <w:rsid w:val="00D15CF0"/>
    <w:rsid w:val="00D16A84"/>
    <w:rsid w:val="00D16F71"/>
    <w:rsid w:val="00D20465"/>
    <w:rsid w:val="00D20A13"/>
    <w:rsid w:val="00D21D65"/>
    <w:rsid w:val="00D22ED8"/>
    <w:rsid w:val="00D2332D"/>
    <w:rsid w:val="00D23902"/>
    <w:rsid w:val="00D24EC4"/>
    <w:rsid w:val="00D25973"/>
    <w:rsid w:val="00D27296"/>
    <w:rsid w:val="00D27E6B"/>
    <w:rsid w:val="00D306C1"/>
    <w:rsid w:val="00D30AFC"/>
    <w:rsid w:val="00D30C64"/>
    <w:rsid w:val="00D31409"/>
    <w:rsid w:val="00D33942"/>
    <w:rsid w:val="00D363E4"/>
    <w:rsid w:val="00D37688"/>
    <w:rsid w:val="00D37FD7"/>
    <w:rsid w:val="00D41913"/>
    <w:rsid w:val="00D429A4"/>
    <w:rsid w:val="00D43345"/>
    <w:rsid w:val="00D43406"/>
    <w:rsid w:val="00D43E57"/>
    <w:rsid w:val="00D45458"/>
    <w:rsid w:val="00D46570"/>
    <w:rsid w:val="00D46E77"/>
    <w:rsid w:val="00D47775"/>
    <w:rsid w:val="00D50748"/>
    <w:rsid w:val="00D50FE9"/>
    <w:rsid w:val="00D511D0"/>
    <w:rsid w:val="00D52E25"/>
    <w:rsid w:val="00D55DCC"/>
    <w:rsid w:val="00D55DF5"/>
    <w:rsid w:val="00D576B1"/>
    <w:rsid w:val="00D579A5"/>
    <w:rsid w:val="00D60F05"/>
    <w:rsid w:val="00D71E43"/>
    <w:rsid w:val="00D76454"/>
    <w:rsid w:val="00D80775"/>
    <w:rsid w:val="00D80C25"/>
    <w:rsid w:val="00D873D1"/>
    <w:rsid w:val="00D929E4"/>
    <w:rsid w:val="00D92FB4"/>
    <w:rsid w:val="00D956EE"/>
    <w:rsid w:val="00D95ADD"/>
    <w:rsid w:val="00D96FF4"/>
    <w:rsid w:val="00D977E2"/>
    <w:rsid w:val="00DA068E"/>
    <w:rsid w:val="00DA0896"/>
    <w:rsid w:val="00DA3FC3"/>
    <w:rsid w:val="00DA4B6A"/>
    <w:rsid w:val="00DA4BEC"/>
    <w:rsid w:val="00DA4ECB"/>
    <w:rsid w:val="00DB2146"/>
    <w:rsid w:val="00DB5354"/>
    <w:rsid w:val="00DB5A99"/>
    <w:rsid w:val="00DC0986"/>
    <w:rsid w:val="00DC0AF7"/>
    <w:rsid w:val="00DC1594"/>
    <w:rsid w:val="00DC19EF"/>
    <w:rsid w:val="00DC297C"/>
    <w:rsid w:val="00DC64F5"/>
    <w:rsid w:val="00DD0147"/>
    <w:rsid w:val="00DD3B4E"/>
    <w:rsid w:val="00DD68B6"/>
    <w:rsid w:val="00DD6F17"/>
    <w:rsid w:val="00DD704E"/>
    <w:rsid w:val="00DD7CC0"/>
    <w:rsid w:val="00DE174A"/>
    <w:rsid w:val="00DE1C2F"/>
    <w:rsid w:val="00DE4823"/>
    <w:rsid w:val="00DE6480"/>
    <w:rsid w:val="00DE672A"/>
    <w:rsid w:val="00DE7D0E"/>
    <w:rsid w:val="00DF2208"/>
    <w:rsid w:val="00DF6C3D"/>
    <w:rsid w:val="00E0172A"/>
    <w:rsid w:val="00E03848"/>
    <w:rsid w:val="00E04E0D"/>
    <w:rsid w:val="00E07663"/>
    <w:rsid w:val="00E106B3"/>
    <w:rsid w:val="00E123A0"/>
    <w:rsid w:val="00E12A28"/>
    <w:rsid w:val="00E12C3B"/>
    <w:rsid w:val="00E13D5E"/>
    <w:rsid w:val="00E15E53"/>
    <w:rsid w:val="00E1690E"/>
    <w:rsid w:val="00E210D3"/>
    <w:rsid w:val="00E217A8"/>
    <w:rsid w:val="00E23683"/>
    <w:rsid w:val="00E26215"/>
    <w:rsid w:val="00E30C32"/>
    <w:rsid w:val="00E31177"/>
    <w:rsid w:val="00E33D01"/>
    <w:rsid w:val="00E34375"/>
    <w:rsid w:val="00E3547A"/>
    <w:rsid w:val="00E36EB0"/>
    <w:rsid w:val="00E373FE"/>
    <w:rsid w:val="00E37A44"/>
    <w:rsid w:val="00E40453"/>
    <w:rsid w:val="00E41174"/>
    <w:rsid w:val="00E421A4"/>
    <w:rsid w:val="00E50826"/>
    <w:rsid w:val="00E515BF"/>
    <w:rsid w:val="00E5263A"/>
    <w:rsid w:val="00E5610A"/>
    <w:rsid w:val="00E562C1"/>
    <w:rsid w:val="00E56441"/>
    <w:rsid w:val="00E607F5"/>
    <w:rsid w:val="00E6113D"/>
    <w:rsid w:val="00E64E43"/>
    <w:rsid w:val="00E65E15"/>
    <w:rsid w:val="00E67AC4"/>
    <w:rsid w:val="00E70B4B"/>
    <w:rsid w:val="00E71EF1"/>
    <w:rsid w:val="00E723AA"/>
    <w:rsid w:val="00E72E49"/>
    <w:rsid w:val="00E73D41"/>
    <w:rsid w:val="00E84646"/>
    <w:rsid w:val="00E86971"/>
    <w:rsid w:val="00E90617"/>
    <w:rsid w:val="00E914FA"/>
    <w:rsid w:val="00E948BD"/>
    <w:rsid w:val="00E955EB"/>
    <w:rsid w:val="00EA2461"/>
    <w:rsid w:val="00EA50F7"/>
    <w:rsid w:val="00EA5944"/>
    <w:rsid w:val="00EA63DB"/>
    <w:rsid w:val="00EA6CD1"/>
    <w:rsid w:val="00EA6D67"/>
    <w:rsid w:val="00EB045A"/>
    <w:rsid w:val="00EB0CBF"/>
    <w:rsid w:val="00EB2783"/>
    <w:rsid w:val="00EB42BA"/>
    <w:rsid w:val="00EB443C"/>
    <w:rsid w:val="00EB47AE"/>
    <w:rsid w:val="00EB7177"/>
    <w:rsid w:val="00EB7195"/>
    <w:rsid w:val="00EC04A9"/>
    <w:rsid w:val="00EC39F3"/>
    <w:rsid w:val="00EC3BA6"/>
    <w:rsid w:val="00EC6BAE"/>
    <w:rsid w:val="00ED482A"/>
    <w:rsid w:val="00EE234D"/>
    <w:rsid w:val="00EE32E1"/>
    <w:rsid w:val="00EE37FE"/>
    <w:rsid w:val="00EF1D56"/>
    <w:rsid w:val="00EF54ED"/>
    <w:rsid w:val="00EF650F"/>
    <w:rsid w:val="00F00071"/>
    <w:rsid w:val="00F07594"/>
    <w:rsid w:val="00F07D7A"/>
    <w:rsid w:val="00F1348C"/>
    <w:rsid w:val="00F135FA"/>
    <w:rsid w:val="00F14079"/>
    <w:rsid w:val="00F158C1"/>
    <w:rsid w:val="00F15D62"/>
    <w:rsid w:val="00F16902"/>
    <w:rsid w:val="00F2383A"/>
    <w:rsid w:val="00F23883"/>
    <w:rsid w:val="00F23D8C"/>
    <w:rsid w:val="00F243D2"/>
    <w:rsid w:val="00F2469F"/>
    <w:rsid w:val="00F25AD4"/>
    <w:rsid w:val="00F33C31"/>
    <w:rsid w:val="00F40131"/>
    <w:rsid w:val="00F402D6"/>
    <w:rsid w:val="00F413EB"/>
    <w:rsid w:val="00F45698"/>
    <w:rsid w:val="00F4623A"/>
    <w:rsid w:val="00F526F0"/>
    <w:rsid w:val="00F54C05"/>
    <w:rsid w:val="00F54E50"/>
    <w:rsid w:val="00F556CC"/>
    <w:rsid w:val="00F60613"/>
    <w:rsid w:val="00F6367A"/>
    <w:rsid w:val="00F64C6F"/>
    <w:rsid w:val="00F65D74"/>
    <w:rsid w:val="00F667EA"/>
    <w:rsid w:val="00F706FC"/>
    <w:rsid w:val="00F7138C"/>
    <w:rsid w:val="00F722C2"/>
    <w:rsid w:val="00F72D48"/>
    <w:rsid w:val="00F75732"/>
    <w:rsid w:val="00F83367"/>
    <w:rsid w:val="00F8740F"/>
    <w:rsid w:val="00F90F72"/>
    <w:rsid w:val="00F90FE5"/>
    <w:rsid w:val="00FA0F63"/>
    <w:rsid w:val="00FA25F8"/>
    <w:rsid w:val="00FA3C06"/>
    <w:rsid w:val="00FA5216"/>
    <w:rsid w:val="00FA7C5D"/>
    <w:rsid w:val="00FB0C77"/>
    <w:rsid w:val="00FB23B8"/>
    <w:rsid w:val="00FB2AC2"/>
    <w:rsid w:val="00FB2E2B"/>
    <w:rsid w:val="00FB38A9"/>
    <w:rsid w:val="00FB516F"/>
    <w:rsid w:val="00FB60DB"/>
    <w:rsid w:val="00FB7F41"/>
    <w:rsid w:val="00FC1136"/>
    <w:rsid w:val="00FC2280"/>
    <w:rsid w:val="00FC2405"/>
    <w:rsid w:val="00FC4FD4"/>
    <w:rsid w:val="00FC59E0"/>
    <w:rsid w:val="00FC669B"/>
    <w:rsid w:val="00FD6BD6"/>
    <w:rsid w:val="00FD6E8D"/>
    <w:rsid w:val="00FD7B8E"/>
    <w:rsid w:val="00FE1D83"/>
    <w:rsid w:val="00FE3E5C"/>
    <w:rsid w:val="00FE4DFC"/>
    <w:rsid w:val="00FE6506"/>
    <w:rsid w:val="00FE711C"/>
    <w:rsid w:val="00FF2060"/>
    <w:rsid w:val="00FF5964"/>
    <w:rsid w:val="00FF5B89"/>
    <w:rsid w:val="017E7504"/>
    <w:rsid w:val="0325EAE9"/>
    <w:rsid w:val="04D6AAC9"/>
    <w:rsid w:val="0677BD24"/>
    <w:rsid w:val="06AE6CDE"/>
    <w:rsid w:val="084E3538"/>
    <w:rsid w:val="0B583BDD"/>
    <w:rsid w:val="0CE86AF9"/>
    <w:rsid w:val="1539AE89"/>
    <w:rsid w:val="154A446E"/>
    <w:rsid w:val="15BAD657"/>
    <w:rsid w:val="165DD850"/>
    <w:rsid w:val="174BD29B"/>
    <w:rsid w:val="1AD71AA1"/>
    <w:rsid w:val="1B9E3A55"/>
    <w:rsid w:val="1BF6CF08"/>
    <w:rsid w:val="1E500728"/>
    <w:rsid w:val="1F55E59B"/>
    <w:rsid w:val="1F8C280C"/>
    <w:rsid w:val="234B165D"/>
    <w:rsid w:val="243E0492"/>
    <w:rsid w:val="2A72CC72"/>
    <w:rsid w:val="2B77CC34"/>
    <w:rsid w:val="2EBE669C"/>
    <w:rsid w:val="30590DEE"/>
    <w:rsid w:val="31FC34EE"/>
    <w:rsid w:val="354E84EC"/>
    <w:rsid w:val="3A902BDA"/>
    <w:rsid w:val="3BDCFF12"/>
    <w:rsid w:val="3C4BC7BC"/>
    <w:rsid w:val="3D1251D7"/>
    <w:rsid w:val="3D602296"/>
    <w:rsid w:val="3D9338BC"/>
    <w:rsid w:val="3E29797F"/>
    <w:rsid w:val="3FA56226"/>
    <w:rsid w:val="4082B0A0"/>
    <w:rsid w:val="44B03548"/>
    <w:rsid w:val="47F2FC71"/>
    <w:rsid w:val="4840EE75"/>
    <w:rsid w:val="4A16637F"/>
    <w:rsid w:val="4D35E2F8"/>
    <w:rsid w:val="4D82CE6A"/>
    <w:rsid w:val="4E0118C2"/>
    <w:rsid w:val="4F7E7D4E"/>
    <w:rsid w:val="4FC7BFB5"/>
    <w:rsid w:val="53245219"/>
    <w:rsid w:val="53CDC148"/>
    <w:rsid w:val="541C0845"/>
    <w:rsid w:val="55E669BF"/>
    <w:rsid w:val="58DDF8E9"/>
    <w:rsid w:val="59A28858"/>
    <w:rsid w:val="5A26BA7A"/>
    <w:rsid w:val="5BDF5EF2"/>
    <w:rsid w:val="5C9096D7"/>
    <w:rsid w:val="5CA7B9BC"/>
    <w:rsid w:val="5CEB1CFF"/>
    <w:rsid w:val="5DCF37CC"/>
    <w:rsid w:val="60EE0EA8"/>
    <w:rsid w:val="612BF0D4"/>
    <w:rsid w:val="61B6D382"/>
    <w:rsid w:val="622EEC54"/>
    <w:rsid w:val="623276EF"/>
    <w:rsid w:val="635BBF5E"/>
    <w:rsid w:val="65B175D7"/>
    <w:rsid w:val="66C84924"/>
    <w:rsid w:val="68080072"/>
    <w:rsid w:val="6BC80A16"/>
    <w:rsid w:val="6C931B34"/>
    <w:rsid w:val="6F44A8B4"/>
    <w:rsid w:val="70056FD6"/>
    <w:rsid w:val="70CC5876"/>
    <w:rsid w:val="71DEA61C"/>
    <w:rsid w:val="726828D7"/>
    <w:rsid w:val="72E3E02B"/>
    <w:rsid w:val="72F1717C"/>
    <w:rsid w:val="7407B9A0"/>
    <w:rsid w:val="74D861FA"/>
    <w:rsid w:val="756B9FB5"/>
    <w:rsid w:val="7919EB21"/>
    <w:rsid w:val="7AEE0721"/>
    <w:rsid w:val="7FA0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EDBF637"/>
  <w15:chartTrackingRefBased/>
  <w15:docId w15:val="{2E761DA3-156A-4D9A-B6FF-F374E0E3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News Gothic" w:hAnsi="News Gothic"/>
      <w:kern w:val="1"/>
      <w:lang w:bidi="pl-PL"/>
    </w:rPr>
  </w:style>
  <w:style w:type="paragraph" w:styleId="Nagwek1">
    <w:name w:val="heading 1"/>
    <w:basedOn w:val="Normalny"/>
    <w:qFormat/>
    <w:pPr>
      <w:keepNext/>
      <w:numPr>
        <w:numId w:val="1"/>
      </w:numPr>
      <w:tabs>
        <w:tab w:val="left" w:pos="482"/>
      </w:tabs>
      <w:spacing w:before="240" w:after="60"/>
      <w:ind w:left="482" w:hanging="482"/>
      <w:outlineLvl w:val="0"/>
    </w:pPr>
    <w:rPr>
      <w:rFonts w:ascii="Franklin Gothic Condensed" w:hAnsi="Franklin Gothic Condensed"/>
      <w:sz w:val="48"/>
    </w:rPr>
  </w:style>
  <w:style w:type="paragraph" w:styleId="Nagwek2">
    <w:name w:val="heading 2"/>
    <w:basedOn w:val="Nagwek1"/>
    <w:qFormat/>
    <w:pPr>
      <w:tabs>
        <w:tab w:val="clear" w:pos="482"/>
        <w:tab w:val="left" w:pos="737"/>
      </w:tabs>
      <w:ind w:left="737" w:hanging="737"/>
      <w:outlineLvl w:val="1"/>
    </w:pPr>
    <w:rPr>
      <w:sz w:val="40"/>
    </w:rPr>
  </w:style>
  <w:style w:type="paragraph" w:styleId="Nagwek3">
    <w:name w:val="heading 3"/>
    <w:basedOn w:val="Nagwek2"/>
    <w:qFormat/>
    <w:pPr>
      <w:tabs>
        <w:tab w:val="clear" w:pos="737"/>
        <w:tab w:val="left" w:pos="1021"/>
      </w:tabs>
      <w:ind w:left="1021" w:hanging="1021"/>
      <w:outlineLvl w:val="2"/>
    </w:pPr>
    <w:rPr>
      <w:sz w:val="36"/>
    </w:rPr>
  </w:style>
  <w:style w:type="paragraph" w:styleId="Nagwek4">
    <w:name w:val="heading 4"/>
    <w:basedOn w:val="Nagwek3"/>
    <w:qFormat/>
    <w:pPr>
      <w:tabs>
        <w:tab w:val="clear" w:pos="1021"/>
        <w:tab w:val="left" w:pos="1191"/>
      </w:tabs>
      <w:ind w:left="1191" w:hanging="1191"/>
      <w:outlineLvl w:val="3"/>
    </w:pPr>
    <w:rPr>
      <w:rFonts w:ascii="News Gothic" w:hAnsi="News Gothic"/>
      <w:b/>
      <w:sz w:val="28"/>
    </w:rPr>
  </w:style>
  <w:style w:type="paragraph" w:styleId="Nagwek5">
    <w:name w:val="heading 5"/>
    <w:basedOn w:val="Nagwek4"/>
    <w:qFormat/>
    <w:pPr>
      <w:tabs>
        <w:tab w:val="clear" w:pos="1191"/>
        <w:tab w:val="left" w:pos="1276"/>
      </w:tabs>
      <w:ind w:left="1276" w:hanging="1276"/>
      <w:outlineLvl w:val="4"/>
    </w:pPr>
    <w:rPr>
      <w:sz w:val="24"/>
    </w:rPr>
  </w:style>
  <w:style w:type="paragraph" w:styleId="Nagwek6">
    <w:name w:val="heading 6"/>
    <w:basedOn w:val="Nagwek5"/>
    <w:qFormat/>
    <w:pPr>
      <w:tabs>
        <w:tab w:val="clear" w:pos="1276"/>
        <w:tab w:val="left" w:pos="1418"/>
      </w:tabs>
      <w:ind w:left="1418" w:hanging="1418"/>
      <w:outlineLvl w:val="5"/>
    </w:pPr>
    <w:rPr>
      <w:b w:val="0"/>
    </w:rPr>
  </w:style>
  <w:style w:type="paragraph" w:styleId="Nagwek7">
    <w:name w:val="heading 7"/>
    <w:basedOn w:val="Normalny"/>
    <w:qFormat/>
    <w:pPr>
      <w:keepNext/>
      <w:jc w:val="center"/>
      <w:outlineLvl w:val="6"/>
    </w:pPr>
    <w:rPr>
      <w:b/>
      <w:sz w:val="28"/>
    </w:rPr>
  </w:style>
  <w:style w:type="paragraph" w:styleId="Nagwek8">
    <w:name w:val="heading 8"/>
    <w:basedOn w:val="Normalny"/>
    <w:qFormat/>
    <w:pPr>
      <w:keepNext/>
      <w:jc w:val="center"/>
      <w:outlineLvl w:val="7"/>
    </w:pPr>
    <w:rPr>
      <w:b/>
      <w:color w:val="00FFFF"/>
      <w:sz w:val="28"/>
    </w:rPr>
  </w:style>
  <w:style w:type="paragraph" w:styleId="Nagwek9">
    <w:name w:val="heading 9"/>
    <w:basedOn w:val="Normalny"/>
    <w:qFormat/>
    <w:pPr>
      <w:keepNext/>
      <w:ind w:right="2374"/>
      <w:outlineLvl w:val="8"/>
    </w:pPr>
    <w:rPr>
      <w:rFonts w:ascii="Arial MT" w:hAnsi="Arial MT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Numerstrony1">
    <w:name w:val="Numer strony1"/>
    <w:rPr>
      <w:rFonts w:ascii="News Gothic" w:hAnsi="News Gothic"/>
      <w:sz w:val="16"/>
    </w:rPr>
  </w:style>
  <w:style w:type="character" w:customStyle="1" w:styleId="Odwoaniedokomentarza1">
    <w:name w:val="Odwołanie do komentarza1"/>
    <w:rPr>
      <w:sz w:val="16"/>
    </w:rPr>
  </w:style>
  <w:style w:type="character" w:styleId="Hipercze">
    <w:name w:val="Hyperlink"/>
    <w:rPr>
      <w:color w:val="0000FF"/>
      <w:u w:val="single"/>
    </w:rPr>
  </w:style>
  <w:style w:type="character" w:customStyle="1" w:styleId="FollowedHyperlink1">
    <w:name w:val="FollowedHyperlink1"/>
    <w:rPr>
      <w:color w:val="800080"/>
      <w:u w:val="single"/>
    </w:rPr>
  </w:style>
  <w:style w:type="character" w:customStyle="1" w:styleId="ListLabel1">
    <w:name w:val="ListLabel 1"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48"/>
      <w:vertAlign w:val="baseline"/>
    </w:rPr>
  </w:style>
  <w:style w:type="character" w:customStyle="1" w:styleId="ListLabel2">
    <w:name w:val="ListLabel 2"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40"/>
      <w:u w:val="none"/>
      <w:vertAlign w:val="baseline"/>
    </w:rPr>
  </w:style>
  <w:style w:type="character" w:customStyle="1" w:styleId="ListLabel3">
    <w:name w:val="ListLabel 3"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36"/>
      <w:u w:val="none"/>
      <w:vertAlign w:val="baseline"/>
    </w:rPr>
  </w:style>
  <w:style w:type="character" w:customStyle="1" w:styleId="ListLabel4">
    <w:name w:val="ListLabel 4"/>
    <w:rPr>
      <w:b/>
      <w:i w:val="0"/>
      <w:caps w:val="0"/>
      <w:smallCaps w:val="0"/>
      <w:strike w:val="0"/>
      <w:dstrike w:val="0"/>
      <w:vanish w:val="0"/>
      <w:color w:val="000000"/>
      <w:position w:val="0"/>
      <w:sz w:val="28"/>
      <w:u w:val="none"/>
      <w:vertAlign w:val="baseline"/>
    </w:rPr>
  </w:style>
  <w:style w:type="character" w:customStyle="1" w:styleId="ListLabel5">
    <w:name w:val="ListLabel 5"/>
    <w:rPr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ListLabel6">
    <w:name w:val="ListLabel 6"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kstpodstawowy">
    <w:name w:val="Body Text"/>
    <w:basedOn w:val="Normalny"/>
    <w:rPr>
      <w:rFonts w:ascii="Arial MT" w:hAnsi="Arial MT" w:cs="Arial"/>
      <w:b/>
      <w:bCs/>
      <w:sz w:val="22"/>
      <w:szCs w:val="22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820"/>
        <w:tab w:val="right" w:pos="9639"/>
      </w:tabs>
    </w:pPr>
    <w:rPr>
      <w:sz w:val="12"/>
    </w:rPr>
  </w:style>
  <w:style w:type="paragraph" w:customStyle="1" w:styleId="Standard-Prsentation">
    <w:name w:val="Standard-Präsentation"/>
    <w:basedOn w:val="Normalny"/>
    <w:rPr>
      <w:sz w:val="28"/>
    </w:rPr>
  </w:style>
  <w:style w:type="paragraph" w:customStyle="1" w:styleId="Feldbezeichnung">
    <w:name w:val="Feldbezeichnung"/>
    <w:basedOn w:val="Nagwek"/>
    <w:pPr>
      <w:tabs>
        <w:tab w:val="clear" w:pos="4536"/>
        <w:tab w:val="clear" w:pos="9072"/>
      </w:tabs>
    </w:pPr>
    <w:rPr>
      <w:sz w:val="18"/>
    </w:rPr>
  </w:style>
  <w:style w:type="paragraph" w:customStyle="1" w:styleId="Firmenbezeichnung">
    <w:name w:val="Firmenbezeichnung"/>
    <w:basedOn w:val="Nagwek"/>
    <w:pPr>
      <w:tabs>
        <w:tab w:val="clear" w:pos="4536"/>
        <w:tab w:val="clear" w:pos="9072"/>
      </w:tabs>
      <w:spacing w:before="57" w:after="567"/>
    </w:pPr>
  </w:style>
  <w:style w:type="paragraph" w:customStyle="1" w:styleId="Import-Font">
    <w:name w:val="Import-Font"/>
    <w:pPr>
      <w:widowControl w:val="0"/>
      <w:suppressAutoHyphens/>
      <w:spacing w:line="240" w:lineRule="exact"/>
    </w:pPr>
    <w:rPr>
      <w:rFonts w:ascii="Courier New" w:hAnsi="Courier New"/>
      <w:kern w:val="1"/>
      <w:lang w:bidi="pl-PL"/>
    </w:rPr>
  </w:style>
  <w:style w:type="paragraph" w:customStyle="1" w:styleId="Gliederung">
    <w:name w:val="Gliederung"/>
    <w:basedOn w:val="Normalny"/>
    <w:pPr>
      <w:numPr>
        <w:numId w:val="2"/>
      </w:numPr>
    </w:pPr>
  </w:style>
  <w:style w:type="paragraph" w:customStyle="1" w:styleId="BodyText21">
    <w:name w:val="Body Text 21"/>
    <w:basedOn w:val="Normalny"/>
    <w:pPr>
      <w:spacing w:after="120" w:line="480" w:lineRule="auto"/>
    </w:pPr>
  </w:style>
  <w:style w:type="paragraph" w:customStyle="1" w:styleId="Schild2">
    <w:name w:val="Schild 2"/>
    <w:basedOn w:val="Normalny"/>
    <w:pPr>
      <w:spacing w:before="60"/>
      <w:ind w:left="567" w:right="113"/>
    </w:pPr>
    <w:rPr>
      <w:rFonts w:ascii="Franklin Gothic Condensed" w:hAnsi="Franklin Gothic Condensed"/>
      <w:sz w:val="36"/>
    </w:rPr>
  </w:style>
  <w:style w:type="paragraph" w:customStyle="1" w:styleId="Schild1">
    <w:name w:val="Schild 1"/>
    <w:basedOn w:val="Normalny"/>
    <w:pPr>
      <w:spacing w:before="1440"/>
      <w:ind w:left="567" w:right="284"/>
    </w:pPr>
    <w:rPr>
      <w:rFonts w:ascii="Franklin Gothic Condensed" w:hAnsi="Franklin Gothic Condensed"/>
      <w:sz w:val="36"/>
    </w:rPr>
  </w:style>
  <w:style w:type="paragraph" w:customStyle="1" w:styleId="Schil1a">
    <w:name w:val="Schil1a"/>
    <w:basedOn w:val="Schild1"/>
    <w:pPr>
      <w:spacing w:before="960" w:line="360" w:lineRule="auto"/>
    </w:pPr>
  </w:style>
  <w:style w:type="paragraph" w:customStyle="1" w:styleId="Schild2a">
    <w:name w:val="Schild 2a"/>
    <w:basedOn w:val="Schild2"/>
    <w:pPr>
      <w:spacing w:line="360" w:lineRule="auto"/>
      <w:ind w:left="113"/>
      <w:jc w:val="right"/>
    </w:pPr>
  </w:style>
  <w:style w:type="paragraph" w:customStyle="1" w:styleId="Schild1a">
    <w:name w:val="Schild 1a"/>
    <w:basedOn w:val="Schild1"/>
    <w:pPr>
      <w:spacing w:before="960" w:line="360" w:lineRule="auto"/>
      <w:ind w:left="113"/>
      <w:jc w:val="right"/>
    </w:pPr>
  </w:style>
  <w:style w:type="paragraph" w:customStyle="1" w:styleId="Namen">
    <w:name w:val="Namen"/>
    <w:basedOn w:val="Normalny"/>
    <w:pPr>
      <w:spacing w:before="480"/>
      <w:jc w:val="center"/>
    </w:pPr>
    <w:rPr>
      <w:rFonts w:ascii="Franklin Gothic Condensed" w:hAnsi="Franklin Gothic Condensed"/>
      <w:sz w:val="36"/>
    </w:rPr>
  </w:style>
  <w:style w:type="paragraph" w:customStyle="1" w:styleId="Presse-Titel">
    <w:name w:val="Presse-Titel"/>
    <w:basedOn w:val="Normalny"/>
    <w:pPr>
      <w:spacing w:line="612" w:lineRule="auto"/>
      <w:jc w:val="right"/>
    </w:pPr>
    <w:rPr>
      <w:rFonts w:ascii="Arial" w:hAnsi="Arial" w:cs="Arial"/>
      <w:b/>
      <w:sz w:val="24"/>
    </w:rPr>
  </w:style>
  <w:style w:type="paragraph" w:customStyle="1" w:styleId="Presse-Information">
    <w:name w:val="Presse-Information"/>
    <w:basedOn w:val="Normalny"/>
    <w:pPr>
      <w:pBdr>
        <w:bottom w:val="single" w:sz="4" w:space="1" w:color="000000"/>
      </w:pBdr>
      <w:tabs>
        <w:tab w:val="right" w:pos="9072"/>
      </w:tabs>
    </w:pPr>
    <w:rPr>
      <w:rFonts w:ascii="Arial MT" w:hAnsi="Arial MT"/>
      <w:sz w:val="32"/>
    </w:rPr>
  </w:style>
  <w:style w:type="paragraph" w:customStyle="1" w:styleId="Presse-Fuzeile">
    <w:name w:val="Presse-Fußzeile"/>
    <w:basedOn w:val="Normalny"/>
    <w:pPr>
      <w:pBdr>
        <w:bottom w:val="single" w:sz="4" w:space="1" w:color="000000"/>
      </w:pBdr>
      <w:tabs>
        <w:tab w:val="right" w:pos="9072"/>
      </w:tabs>
    </w:pPr>
    <w:rPr>
      <w:rFonts w:ascii="Arial MT" w:hAnsi="Arial MT"/>
      <w:sz w:val="14"/>
    </w:rPr>
  </w:style>
  <w:style w:type="paragraph" w:customStyle="1" w:styleId="Presse-Standard">
    <w:name w:val="Presse-Standard"/>
    <w:basedOn w:val="Normalny"/>
    <w:link w:val="Presse-StandardZchn"/>
    <w:qFormat/>
    <w:pPr>
      <w:spacing w:line="360" w:lineRule="auto"/>
      <w:jc w:val="both"/>
    </w:pPr>
    <w:rPr>
      <w:rFonts w:ascii="Arial" w:hAnsi="Arial" w:cs="Arial"/>
      <w:bCs/>
      <w:sz w:val="24"/>
    </w:rPr>
  </w:style>
  <w:style w:type="paragraph" w:customStyle="1" w:styleId="Presse-Untertitel">
    <w:name w:val="Presse-Untertitel"/>
    <w:basedOn w:val="Normalny"/>
    <w:pPr>
      <w:spacing w:line="612" w:lineRule="auto"/>
      <w:jc w:val="both"/>
    </w:pPr>
    <w:rPr>
      <w:rFonts w:ascii="Arial MT" w:hAnsi="Arial MT"/>
      <w:u w:val="single"/>
    </w:rPr>
  </w:style>
  <w:style w:type="paragraph" w:customStyle="1" w:styleId="Tekstkomentarza1">
    <w:name w:val="Tekst komentarza1"/>
    <w:basedOn w:val="Normalny"/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BalloonText1">
    <w:name w:val="Balloon Text1"/>
    <w:basedOn w:val="Normalny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0F6C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6C61"/>
    <w:rPr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F6C61"/>
    <w:rPr>
      <w:rFonts w:ascii="News Gothic" w:hAnsi="News Gothic"/>
      <w:kern w:val="1"/>
      <w:lang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6C6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F6C61"/>
    <w:rPr>
      <w:rFonts w:ascii="News Gothic" w:hAnsi="News Gothic"/>
      <w:b/>
      <w:bCs/>
      <w:kern w:val="1"/>
      <w:lang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C61"/>
    <w:rPr>
      <w:rFonts w:ascii="Tahoma" w:hAnsi="Tahoma" w:cs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F6C61"/>
    <w:rPr>
      <w:rFonts w:ascii="Tahoma" w:hAnsi="Tahoma" w:cs="Tahoma"/>
      <w:kern w:val="1"/>
      <w:sz w:val="16"/>
      <w:szCs w:val="16"/>
      <w:lang w:bidi="pl-PL"/>
    </w:rPr>
  </w:style>
  <w:style w:type="paragraph" w:styleId="Akapitzlist">
    <w:name w:val="List Paragraph"/>
    <w:basedOn w:val="Normalny"/>
    <w:uiPriority w:val="34"/>
    <w:qFormat/>
    <w:rsid w:val="00F556C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443C"/>
  </w:style>
  <w:style w:type="character" w:customStyle="1" w:styleId="TekstprzypisukocowegoZnak">
    <w:name w:val="Tekst przypisu końcowego Znak"/>
    <w:link w:val="Tekstprzypisukocowego"/>
    <w:uiPriority w:val="99"/>
    <w:semiHidden/>
    <w:rsid w:val="00EB443C"/>
    <w:rPr>
      <w:rFonts w:ascii="News Gothic" w:hAnsi="News Gothic"/>
      <w:kern w:val="1"/>
      <w:lang w:bidi="pl-PL"/>
    </w:rPr>
  </w:style>
  <w:style w:type="character" w:styleId="Odwoanieprzypisukocowego">
    <w:name w:val="endnote reference"/>
    <w:uiPriority w:val="99"/>
    <w:semiHidden/>
    <w:unhideWhenUsed/>
    <w:rsid w:val="00EB443C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0B798E"/>
    <w:rPr>
      <w:color w:val="808080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7656"/>
  </w:style>
  <w:style w:type="character" w:customStyle="1" w:styleId="TekstprzypisudolnegoZnak">
    <w:name w:val="Tekst przypisu dolnego Znak"/>
    <w:link w:val="Tekstprzypisudolnego"/>
    <w:uiPriority w:val="99"/>
    <w:semiHidden/>
    <w:rsid w:val="00387656"/>
    <w:rPr>
      <w:rFonts w:ascii="News Gothic" w:hAnsi="News Gothic"/>
      <w:kern w:val="1"/>
      <w:lang w:bidi="pl-PL"/>
    </w:rPr>
  </w:style>
  <w:style w:type="character" w:styleId="Odwoanieprzypisudolnego">
    <w:name w:val="footnote reference"/>
    <w:uiPriority w:val="99"/>
    <w:semiHidden/>
    <w:unhideWhenUsed/>
    <w:rsid w:val="00387656"/>
    <w:rPr>
      <w:vertAlign w:val="superscript"/>
    </w:rPr>
  </w:style>
  <w:style w:type="table" w:styleId="Tabela-Siatka">
    <w:name w:val="Table Grid"/>
    <w:basedOn w:val="Standardowy"/>
    <w:uiPriority w:val="59"/>
    <w:rsid w:val="00FC1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C0375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val="de-DE"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Style1">
    <w:name w:val="Table Style 1"/>
    <w:rsid w:val="00C0375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bdr w:val="nil"/>
      <w:lang w:val="de-DE" w:eastAsia="de-DE"/>
    </w:rPr>
  </w:style>
  <w:style w:type="paragraph" w:customStyle="1" w:styleId="TableStyle2">
    <w:name w:val="Table Style 2"/>
    <w:rsid w:val="00C0375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  <w:lang w:val="de-DE" w:eastAsia="de-DE"/>
    </w:rPr>
  </w:style>
  <w:style w:type="character" w:customStyle="1" w:styleId="Presse-StandardZchn">
    <w:name w:val="Presse-Standard Zchn"/>
    <w:link w:val="Presse-Standard"/>
    <w:rsid w:val="004332A7"/>
    <w:rPr>
      <w:rFonts w:ascii="Arial" w:hAnsi="Arial" w:cs="Arial"/>
      <w:bCs/>
      <w:kern w:val="1"/>
      <w:sz w:val="24"/>
      <w:lang w:bidi="pl-PL"/>
    </w:rPr>
  </w:style>
  <w:style w:type="paragraph" w:styleId="Poprawka">
    <w:name w:val="Revision"/>
    <w:hidden/>
    <w:uiPriority w:val="99"/>
    <w:semiHidden/>
    <w:rsid w:val="00156CEF"/>
    <w:rPr>
      <w:rFonts w:ascii="News Gothic" w:hAnsi="News Gothic"/>
      <w:kern w:val="1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4390">
          <w:blockQuote w:val="1"/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4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C908EA8619A54894009F06A20A25FF" ma:contentTypeVersion="8" ma:contentTypeDescription="Utwórz nowy dokument." ma:contentTypeScope="" ma:versionID="bf63f726365d681ff32fb6091accbdb5">
  <xsd:schema xmlns:xsd="http://www.w3.org/2001/XMLSchema" xmlns:xs="http://www.w3.org/2001/XMLSchema" xmlns:p="http://schemas.microsoft.com/office/2006/metadata/properties" xmlns:ns2="e034f881-65b9-4530-a35b-66aa8dde0d0c" xmlns:ns3="b78547de-7fa0-4967-8568-0c09886d699f" targetNamespace="http://schemas.microsoft.com/office/2006/metadata/properties" ma:root="true" ma:fieldsID="5d88edacab56978484d4b62c04cf80a1" ns2:_="" ns3:_="">
    <xsd:import namespace="e034f881-65b9-4530-a35b-66aa8dde0d0c"/>
    <xsd:import namespace="b78547de-7fa0-4967-8568-0c09886d6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4f881-65b9-4530-a35b-66aa8dde0d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547de-7fa0-4967-8568-0c09886d69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964B6-2867-4858-9867-EB26E1E19A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4D14E9-22F2-4EE4-A63D-84789F837C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6C65D6-C04A-4CAE-905D-97B6A21AE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34f881-65b9-4530-a35b-66aa8dde0d0c"/>
    <ds:schemaRef ds:uri="b78547de-7fa0-4967-8568-0c09886d6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F30D6F-A908-4E79-9B01-3593A6699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591</Words>
  <Characters>3548</Characters>
  <Application>Microsoft Office Word</Application>
  <DocSecurity>0</DocSecurity>
  <Lines>29</Lines>
  <Paragraphs>8</Paragraphs>
  <ScaleCrop>false</ScaleCrop>
  <Company>KPI Polska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Presse-Information</dc:title>
  <dc:subject/>
  <dc:creator>fm.buero one</dc:creator>
  <cp:keywords>Öffentlichkeitsarbeit</cp:keywords>
  <cp:lastModifiedBy>Dominika Nosal</cp:lastModifiedBy>
  <cp:revision>5</cp:revision>
  <cp:lastPrinted>2022-02-02T09:37:00Z</cp:lastPrinted>
  <dcterms:created xsi:type="dcterms:W3CDTF">2022-10-06T08:11:00Z</dcterms:created>
  <dcterms:modified xsi:type="dcterms:W3CDTF">2022-10-06T08:32:00Z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Dr. Ing. h.c. F. Porsche Aktiengesellschaft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anager">
    <vt:lpwstr>Sylvia Stadelmann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category">
    <vt:lpwstr>Formulare</vt:lpwstr>
  </property>
  <property fmtid="{D5CDD505-2E9C-101B-9397-08002B2CF9AE}" pid="11" name="MSIP_Label_43d67188-4396-4f49-b241-070cf408d0d1_Enabled">
    <vt:lpwstr>true</vt:lpwstr>
  </property>
  <property fmtid="{D5CDD505-2E9C-101B-9397-08002B2CF9AE}" pid="12" name="MSIP_Label_43d67188-4396-4f49-b241-070cf408d0d1_SetDate">
    <vt:lpwstr>2022-09-15T18:35:49Z</vt:lpwstr>
  </property>
  <property fmtid="{D5CDD505-2E9C-101B-9397-08002B2CF9AE}" pid="13" name="MSIP_Label_43d67188-4396-4f49-b241-070cf408d0d1_Method">
    <vt:lpwstr>Standard</vt:lpwstr>
  </property>
  <property fmtid="{D5CDD505-2E9C-101B-9397-08002B2CF9AE}" pid="14" name="MSIP_Label_43d67188-4396-4f49-b241-070cf408d0d1_Name">
    <vt:lpwstr>43d67188-4396-4f49-b241-070cf408d0d1</vt:lpwstr>
  </property>
  <property fmtid="{D5CDD505-2E9C-101B-9397-08002B2CF9AE}" pid="15" name="MSIP_Label_43d67188-4396-4f49-b241-070cf408d0d1_SiteId">
    <vt:lpwstr>0f6f68be-4ef2-465a-986b-eb9a250d9789</vt:lpwstr>
  </property>
  <property fmtid="{D5CDD505-2E9C-101B-9397-08002B2CF9AE}" pid="16" name="MSIP_Label_43d67188-4396-4f49-b241-070cf408d0d1_ActionId">
    <vt:lpwstr>228f4796-7ec2-40d8-a853-cfe30b032ee2</vt:lpwstr>
  </property>
  <property fmtid="{D5CDD505-2E9C-101B-9397-08002B2CF9AE}" pid="17" name="MSIP_Label_43d67188-4396-4f49-b241-070cf408d0d1_ContentBits">
    <vt:lpwstr>2</vt:lpwstr>
  </property>
</Properties>
</file>